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FABF" w14:textId="77777777" w:rsidR="007A1935" w:rsidRPr="007A1935" w:rsidRDefault="007A1935" w:rsidP="007A1935">
      <w:pPr>
        <w:jc w:val="center"/>
      </w:pPr>
      <w:r w:rsidRPr="007A1935">
        <w:rPr>
          <w:b/>
          <w:bCs/>
        </w:rPr>
        <w:t>ПАМЯТКА</w:t>
      </w:r>
    </w:p>
    <w:p w14:paraId="66412024" w14:textId="77777777" w:rsidR="007A1935" w:rsidRPr="007A1935" w:rsidRDefault="007A1935" w:rsidP="007A1935">
      <w:pPr>
        <w:jc w:val="center"/>
      </w:pPr>
      <w:r w:rsidRPr="007A1935">
        <w:rPr>
          <w:b/>
          <w:bCs/>
        </w:rPr>
        <w:t>О ЗАПРЕТЕ ВЫХОДА НА ЛЁД!</w:t>
      </w:r>
    </w:p>
    <w:p w14:paraId="6B7AEC1B" w14:textId="05EBB426" w:rsidR="007A1935" w:rsidRPr="007A1935" w:rsidRDefault="007A1935" w:rsidP="007A1935">
      <w:pPr>
        <w:jc w:val="center"/>
      </w:pPr>
      <w:r w:rsidRPr="007A1935">
        <w:rPr>
          <w:b/>
          <w:bCs/>
        </w:rPr>
        <w:drawing>
          <wp:inline distT="0" distB="0" distL="0" distR="0" wp14:anchorId="48886C6B" wp14:editId="1179BA45">
            <wp:extent cx="80962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p>
    <w:p w14:paraId="65C0A5EB" w14:textId="0A969860"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В соответствии с распоряжением запрещено выходить на лёд во время ледостава, пока толщина льда не достигнет 7 см, а также в период интенсивного таяния и разрушения льда.</w:t>
      </w:r>
    </w:p>
    <w:p w14:paraId="2AAA079B" w14:textId="4E605864"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14:paraId="57F299F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Надежным считается лед прозрачный, с зеленоватым оттенком, толщиной не менее 7 см. И такой лед на реках, озерах и других водоемах образуется лишь в период полного его становления.</w:t>
      </w:r>
    </w:p>
    <w:p w14:paraId="1109EF6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Инструктаж по обеспечению безопасности детей в осенне-зимний период</w:t>
      </w:r>
    </w:p>
    <w:p w14:paraId="45320541" w14:textId="45BD4657" w:rsidR="007A1935" w:rsidRPr="007A1935" w:rsidRDefault="007A1935" w:rsidP="007A1935">
      <w:pPr>
        <w:pStyle w:val="a3"/>
        <w:rPr>
          <w:rFonts w:ascii="Times New Roman" w:hAnsi="Times New Roman" w:cs="Times New Roman"/>
          <w:sz w:val="24"/>
          <w:szCs w:val="24"/>
        </w:rPr>
      </w:pPr>
      <w:r w:rsidRPr="007A1935">
        <w:rPr>
          <w:rFonts w:ascii="Times New Roman" w:hAnsi="Times New Roman" w:cs="Times New Roman"/>
          <w:sz w:val="24"/>
          <w:szCs w:val="24"/>
        </w:rPr>
        <w:t>1.Не ходить по льду водоемов и рек. </w:t>
      </w:r>
      <w:r w:rsidRPr="007A1935">
        <w:rPr>
          <w:rFonts w:ascii="Times New Roman" w:hAnsi="Times New Roman" w:cs="Times New Roman"/>
          <w:sz w:val="24"/>
          <w:szCs w:val="24"/>
        </w:rPr>
        <w:br/>
        <w:t>2. Через водоемы переправляться только по оборудованным местам и переплавам в сопровождении взрослых. </w:t>
      </w:r>
      <w:r w:rsidRPr="007A1935">
        <w:rPr>
          <w:rFonts w:ascii="Times New Roman" w:hAnsi="Times New Roman" w:cs="Times New Roman"/>
          <w:sz w:val="24"/>
          <w:szCs w:val="24"/>
        </w:rPr>
        <w:br/>
        <w:t>3. Не играть на льду рек, озер, прудов, не пробовать лед на прочность с помощью палок, камней,</w:t>
      </w:r>
      <w:r w:rsidRPr="007A1935">
        <w:rPr>
          <w:rFonts w:ascii="Times New Roman" w:hAnsi="Times New Roman" w:cs="Times New Roman"/>
          <w:sz w:val="24"/>
          <w:szCs w:val="24"/>
        </w:rPr>
        <w:t xml:space="preserve"> </w:t>
      </w:r>
      <w:r w:rsidRPr="007A1935">
        <w:rPr>
          <w:rFonts w:ascii="Times New Roman" w:hAnsi="Times New Roman" w:cs="Times New Roman"/>
          <w:sz w:val="24"/>
          <w:szCs w:val="24"/>
        </w:rPr>
        <w:t>прыжков</w:t>
      </w:r>
      <w:r w:rsidRPr="007A1935">
        <w:rPr>
          <w:rFonts w:ascii="Times New Roman" w:hAnsi="Times New Roman" w:cs="Times New Roman"/>
          <w:sz w:val="24"/>
          <w:szCs w:val="24"/>
        </w:rPr>
        <w:t xml:space="preserve"> </w:t>
      </w:r>
      <w:r w:rsidRPr="007A1935">
        <w:rPr>
          <w:rFonts w:ascii="Times New Roman" w:hAnsi="Times New Roman" w:cs="Times New Roman"/>
          <w:sz w:val="24"/>
          <w:szCs w:val="24"/>
        </w:rPr>
        <w:t>и ударов ногами. </w:t>
      </w:r>
      <w:r w:rsidRPr="007A1935">
        <w:rPr>
          <w:rFonts w:ascii="Times New Roman" w:hAnsi="Times New Roman" w:cs="Times New Roman"/>
          <w:sz w:val="24"/>
          <w:szCs w:val="24"/>
        </w:rPr>
        <w:br/>
        <w:t>4. Во избежание оползней и свалов запрещается близко подходить к обрывистым берегам водоемов и рек.</w:t>
      </w:r>
      <w:r w:rsidRPr="007A1935">
        <w:rPr>
          <w:rFonts w:ascii="Times New Roman" w:hAnsi="Times New Roman" w:cs="Times New Roman"/>
          <w:sz w:val="24"/>
          <w:szCs w:val="24"/>
        </w:rPr>
        <w:br/>
      </w:r>
    </w:p>
    <w:p w14:paraId="2B00695A" w14:textId="443EF8C0" w:rsidR="007A1935" w:rsidRPr="007A1935" w:rsidRDefault="007A1935" w:rsidP="00C87E0D">
      <w:pPr>
        <w:pStyle w:val="a3"/>
      </w:pPr>
      <w:r w:rsidRPr="007A1935">
        <w:t>Что делать в случае пролома льда под ногами? </w:t>
      </w:r>
      <w:r w:rsidRPr="007A1935">
        <w:br/>
      </w:r>
      <w:r w:rsidRPr="00C87E0D">
        <w:rPr>
          <w:rFonts w:ascii="Times New Roman" w:hAnsi="Times New Roman" w:cs="Times New Roman"/>
          <w:sz w:val="24"/>
          <w:szCs w:val="24"/>
        </w:rPr>
        <w:t>1. Широко расставить руки, удерживаясь ими на поверхности льда.</w:t>
      </w:r>
      <w:r w:rsidRPr="00C87E0D">
        <w:rPr>
          <w:rFonts w:ascii="Times New Roman" w:hAnsi="Times New Roman" w:cs="Times New Roman"/>
          <w:sz w:val="24"/>
          <w:szCs w:val="24"/>
        </w:rPr>
        <w:br/>
        <w:t>2.</w:t>
      </w:r>
      <w:r w:rsidR="00C87E0D" w:rsidRPr="00C87E0D">
        <w:rPr>
          <w:rFonts w:ascii="Times New Roman" w:hAnsi="Times New Roman" w:cs="Times New Roman"/>
          <w:sz w:val="24"/>
          <w:szCs w:val="24"/>
        </w:rPr>
        <w:t xml:space="preserve"> </w:t>
      </w:r>
      <w:r w:rsidRPr="00C87E0D">
        <w:rPr>
          <w:rFonts w:ascii="Times New Roman" w:hAnsi="Times New Roman" w:cs="Times New Roman"/>
          <w:sz w:val="24"/>
          <w:szCs w:val="24"/>
        </w:rPr>
        <w:t>Пытаться</w:t>
      </w:r>
      <w:r w:rsidRPr="00C87E0D">
        <w:rPr>
          <w:rFonts w:ascii="Times New Roman" w:hAnsi="Times New Roman" w:cs="Times New Roman"/>
          <w:sz w:val="24"/>
          <w:szCs w:val="24"/>
        </w:rPr>
        <w:t xml:space="preserve"> </w:t>
      </w:r>
      <w:r w:rsidRPr="00C87E0D">
        <w:rPr>
          <w:rFonts w:ascii="Times New Roman" w:hAnsi="Times New Roman" w:cs="Times New Roman"/>
          <w:sz w:val="24"/>
          <w:szCs w:val="24"/>
        </w:rPr>
        <w:t>выбраться</w:t>
      </w:r>
      <w:r w:rsidR="00C87E0D" w:rsidRPr="00C87E0D">
        <w:rPr>
          <w:rFonts w:ascii="Times New Roman" w:hAnsi="Times New Roman" w:cs="Times New Roman"/>
          <w:sz w:val="24"/>
          <w:szCs w:val="24"/>
        </w:rPr>
        <w:t xml:space="preserve"> </w:t>
      </w:r>
      <w:r w:rsidRPr="00C87E0D">
        <w:rPr>
          <w:rFonts w:ascii="Times New Roman" w:hAnsi="Times New Roman" w:cs="Times New Roman"/>
          <w:sz w:val="24"/>
          <w:szCs w:val="24"/>
        </w:rPr>
        <w:t>на</w:t>
      </w:r>
      <w:r w:rsidRPr="00C87E0D">
        <w:rPr>
          <w:rFonts w:ascii="Times New Roman" w:hAnsi="Times New Roman" w:cs="Times New Roman"/>
          <w:sz w:val="24"/>
          <w:szCs w:val="24"/>
        </w:rPr>
        <w:t xml:space="preserve"> </w:t>
      </w:r>
      <w:r w:rsidRPr="00C87E0D">
        <w:rPr>
          <w:rFonts w:ascii="Times New Roman" w:hAnsi="Times New Roman" w:cs="Times New Roman"/>
          <w:sz w:val="24"/>
          <w:szCs w:val="24"/>
        </w:rPr>
        <w:t>поверхность. </w:t>
      </w:r>
      <w:r w:rsidRPr="00C87E0D">
        <w:rPr>
          <w:rFonts w:ascii="Times New Roman" w:hAnsi="Times New Roman" w:cs="Times New Roman"/>
          <w:sz w:val="24"/>
          <w:szCs w:val="24"/>
        </w:rPr>
        <w:br/>
        <w:t>3. Звать на помощь. </w:t>
      </w:r>
      <w:r w:rsidRPr="00C87E0D">
        <w:rPr>
          <w:rFonts w:ascii="Times New Roman" w:hAnsi="Times New Roman" w:cs="Times New Roman"/>
          <w:sz w:val="24"/>
          <w:szCs w:val="24"/>
        </w:rPr>
        <w:br/>
      </w:r>
    </w:p>
    <w:p w14:paraId="49D67A43" w14:textId="77777777" w:rsidR="007A1935" w:rsidRPr="007A1935" w:rsidRDefault="007A1935" w:rsidP="007A1935">
      <w:pPr>
        <w:tabs>
          <w:tab w:val="num" w:pos="720"/>
        </w:tabs>
        <w:jc w:val="both"/>
        <w:rPr>
          <w:rFonts w:ascii="Times New Roman" w:hAnsi="Times New Roman" w:cs="Times New Roman"/>
          <w:sz w:val="24"/>
          <w:szCs w:val="24"/>
        </w:rPr>
      </w:pPr>
      <w:r w:rsidRPr="007A1935">
        <w:rPr>
          <w:rFonts w:ascii="Times New Roman" w:hAnsi="Times New Roman" w:cs="Times New Roman"/>
          <w:sz w:val="24"/>
          <w:szCs w:val="24"/>
        </w:rPr>
        <w:t>Оказание помощи провалившемуся на льду.</w:t>
      </w:r>
      <w:r w:rsidRPr="007A1935">
        <w:rPr>
          <w:rFonts w:ascii="Times New Roman" w:hAnsi="Times New Roman" w:cs="Times New Roman"/>
          <w:sz w:val="24"/>
          <w:szCs w:val="24"/>
        </w:rPr>
        <w:br/>
        <w:t>1. Приближаться к провалившемуся только лежа. </w:t>
      </w:r>
      <w:r w:rsidRPr="007A1935">
        <w:rPr>
          <w:rFonts w:ascii="Times New Roman" w:hAnsi="Times New Roman" w:cs="Times New Roman"/>
          <w:sz w:val="24"/>
          <w:szCs w:val="24"/>
        </w:rPr>
        <w:br/>
        <w:t>2. Переходя по льду брать с собой лестницу, доску или длинный шест.</w:t>
      </w:r>
      <w:r w:rsidRPr="007A1935">
        <w:rPr>
          <w:rFonts w:ascii="Times New Roman" w:hAnsi="Times New Roman" w:cs="Times New Roman"/>
          <w:sz w:val="24"/>
          <w:szCs w:val="24"/>
        </w:rPr>
        <w:br/>
        <w:t>3. Прикрепить страховку или обвязать веревкой человека, который отправился к пострадавшему.</w:t>
      </w:r>
    </w:p>
    <w:p w14:paraId="441D2AA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Памятка для обучающихся и их родителей по оказанию помощи пострадавшим, провалившимся под лед</w:t>
      </w:r>
    </w:p>
    <w:p w14:paraId="2DF9A84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«Полезные советы»</w:t>
      </w:r>
    </w:p>
    <w:p w14:paraId="5DBA59D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Никогда не ступайте на лед, если вы не убеждены, что он достаточно крепок.</w:t>
      </w:r>
    </w:p>
    <w:p w14:paraId="5114FB46" w14:textId="77777777" w:rsidR="007A1935" w:rsidRPr="007A1935" w:rsidRDefault="007A1935" w:rsidP="007A1935">
      <w:pPr>
        <w:tabs>
          <w:tab w:val="num" w:pos="720"/>
        </w:tabs>
        <w:jc w:val="both"/>
        <w:rPr>
          <w:rFonts w:ascii="Times New Roman" w:hAnsi="Times New Roman" w:cs="Times New Roman"/>
          <w:sz w:val="24"/>
          <w:szCs w:val="24"/>
        </w:rPr>
      </w:pPr>
      <w:r w:rsidRPr="007A1935">
        <w:rPr>
          <w:rFonts w:ascii="Times New Roman" w:hAnsi="Times New Roman" w:cs="Times New Roman"/>
          <w:sz w:val="24"/>
          <w:szCs w:val="24"/>
        </w:rPr>
        <w:t>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p>
    <w:p w14:paraId="2CF87D6E" w14:textId="77777777" w:rsidR="007A1935" w:rsidRPr="007A1935" w:rsidRDefault="007A1935" w:rsidP="007A1935">
      <w:pPr>
        <w:numPr>
          <w:ilvl w:val="0"/>
          <w:numId w:val="2"/>
        </w:numPr>
        <w:jc w:val="both"/>
        <w:rPr>
          <w:rFonts w:ascii="Times New Roman" w:hAnsi="Times New Roman" w:cs="Times New Roman"/>
          <w:sz w:val="24"/>
          <w:szCs w:val="24"/>
        </w:rPr>
      </w:pPr>
      <w:r w:rsidRPr="007A1935">
        <w:rPr>
          <w:rFonts w:ascii="Times New Roman" w:hAnsi="Times New Roman" w:cs="Times New Roman"/>
          <w:sz w:val="24"/>
          <w:szCs w:val="24"/>
        </w:rPr>
        <w:t>Крепость льда зависит также от температуры воздуха. Днем он не такой прочный, как утром и вечером</w:t>
      </w:r>
    </w:p>
    <w:p w14:paraId="53F0A5FF" w14:textId="77777777" w:rsidR="007A1935" w:rsidRPr="007A1935" w:rsidRDefault="007A1935" w:rsidP="007A1935">
      <w:pPr>
        <w:numPr>
          <w:ilvl w:val="0"/>
          <w:numId w:val="2"/>
        </w:numPr>
        <w:jc w:val="both"/>
        <w:rPr>
          <w:rFonts w:ascii="Times New Roman" w:hAnsi="Times New Roman" w:cs="Times New Roman"/>
          <w:sz w:val="24"/>
          <w:szCs w:val="24"/>
        </w:rPr>
      </w:pPr>
      <w:r w:rsidRPr="007A1935">
        <w:rPr>
          <w:rFonts w:ascii="Times New Roman" w:hAnsi="Times New Roman" w:cs="Times New Roman"/>
          <w:sz w:val="24"/>
          <w:szCs w:val="24"/>
        </w:rPr>
        <w:t>Передвигаясь по льду, обходите темные пятна: здесь лед очень хрупкий.</w:t>
      </w:r>
    </w:p>
    <w:p w14:paraId="521D1AF3" w14:textId="77777777" w:rsidR="007A1935" w:rsidRPr="007A1935" w:rsidRDefault="007A1935" w:rsidP="007A1935">
      <w:pPr>
        <w:numPr>
          <w:ilvl w:val="0"/>
          <w:numId w:val="2"/>
        </w:numPr>
        <w:jc w:val="both"/>
        <w:rPr>
          <w:rFonts w:ascii="Times New Roman" w:hAnsi="Times New Roman" w:cs="Times New Roman"/>
          <w:sz w:val="24"/>
          <w:szCs w:val="24"/>
        </w:rPr>
      </w:pPr>
      <w:r w:rsidRPr="007A1935">
        <w:rPr>
          <w:rFonts w:ascii="Times New Roman" w:hAnsi="Times New Roman" w:cs="Times New Roman"/>
          <w:sz w:val="24"/>
          <w:szCs w:val="24"/>
        </w:rPr>
        <w:lastRenderedPageBreak/>
        <w:t>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14:paraId="419FCB06" w14:textId="21650E88"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br/>
      </w:r>
      <w:r w:rsidRPr="007A1935">
        <w:rPr>
          <w:rFonts w:ascii="Times New Roman" w:hAnsi="Times New Roman" w:cs="Times New Roman"/>
          <w:b/>
          <w:bCs/>
          <w:sz w:val="24"/>
          <w:szCs w:val="24"/>
        </w:rPr>
        <w:t>«Падение в полынью»</w:t>
      </w:r>
    </w:p>
    <w:p w14:paraId="2A3C6A7D"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Может случиться так, что в этот момент поблизости никого не окажется и вам придется выбираться самостоятельно. Ваши действия:</w:t>
      </w:r>
    </w:p>
    <w:p w14:paraId="6ACE17EC"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Не паникуйте. Дышите как можно глубже и медленнее</w:t>
      </w:r>
    </w:p>
    <w:p w14:paraId="7F78A2C1"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Делайте ногами непрерывные движения так, словно вы крутите педали велосипед</w:t>
      </w:r>
    </w:p>
    <w:p w14:paraId="5208C737"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Не пытайтесь сразу выбраться на лед. Вокруг полыньи лед очень хрупкий и не выдержит тяжести вашего тела.</w:t>
      </w:r>
    </w:p>
    <w:p w14:paraId="35CF619F"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Продвигайтесь в ту сторону, откуда пришли или до ближайшего берега, кроша на своем пути ледяную кромку руками.</w:t>
      </w:r>
    </w:p>
    <w:p w14:paraId="6FE0E607"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14:paraId="21E58F82"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Не опирайтесь на лед всей тяжестью тела: он может снова провалиться, и вы с головой окунетесь в воду.</w:t>
      </w:r>
    </w:p>
    <w:p w14:paraId="7EBF3687"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w:t>
      </w:r>
    </w:p>
    <w:p w14:paraId="089BE41D"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Выбравшись на лед, распластайтесь на нем и ползите вперед, не пытаясь подняться на ноги.</w:t>
      </w:r>
    </w:p>
    <w:p w14:paraId="5F8AE4CE"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Ближе к берегу, где лед крепче, повернитесь на бок и перекатывайтесь в сторону берега.</w:t>
      </w:r>
    </w:p>
    <w:p w14:paraId="6E789C7B" w14:textId="77777777" w:rsidR="007A1935" w:rsidRPr="007A1935" w:rsidRDefault="007A1935" w:rsidP="007A1935">
      <w:pPr>
        <w:numPr>
          <w:ilvl w:val="0"/>
          <w:numId w:val="3"/>
        </w:numPr>
        <w:jc w:val="both"/>
        <w:rPr>
          <w:rFonts w:ascii="Times New Roman" w:hAnsi="Times New Roman" w:cs="Times New Roman"/>
          <w:sz w:val="24"/>
          <w:szCs w:val="24"/>
        </w:rPr>
      </w:pPr>
      <w:r w:rsidRPr="007A1935">
        <w:rPr>
          <w:rFonts w:ascii="Times New Roman" w:hAnsi="Times New Roman" w:cs="Times New Roman"/>
          <w:sz w:val="24"/>
          <w:szCs w:val="24"/>
        </w:rPr>
        <w:t>Выбравшись на берег, не останавливайтесь, чтобы не замерзнуть окончательно. Бегом добирайтесь до ближайшего теплого помещения.</w:t>
      </w:r>
    </w:p>
    <w:p w14:paraId="24181F3C"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ЗАПОМНИТЕ! ВО ИЗБЕЖАНИЕ НЕСЧАСТНЫХ СЛУЧАЕВ НЕ СЛЕДУЕТ ПРИБЛИЖАТЬСЯ К ВОДОЕМАМ БЕЗ НЕОБХОДИМОСТИ!</w:t>
      </w:r>
    </w:p>
    <w:p w14:paraId="4C7300B6"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В целях предупреждения несчастных случаев, гибели детей и предотвращения чрезвычайных ситуаций на водоёмах в осенне-зимний период рекомендуем познакомиться с материалом «</w:t>
      </w:r>
      <w:r w:rsidRPr="007A1935">
        <w:rPr>
          <w:rFonts w:ascii="Times New Roman" w:hAnsi="Times New Roman" w:cs="Times New Roman"/>
          <w:b/>
          <w:bCs/>
          <w:sz w:val="24"/>
          <w:szCs w:val="24"/>
        </w:rPr>
        <w:t>ОСНОВЫ БЕЗОПАСНОГО ПОВЕДЕНИЯ НА ВОДОЕМАХ В ОСЕННЕ-ЗИМНИЙ ПЕРИОД» </w:t>
      </w:r>
      <w:r w:rsidRPr="007A1935">
        <w:rPr>
          <w:rFonts w:ascii="Times New Roman" w:hAnsi="Times New Roman" w:cs="Times New Roman"/>
          <w:sz w:val="24"/>
          <w:szCs w:val="24"/>
        </w:rPr>
        <w:t>и побеседовать с учащимися и их законными представителями на эту тему.</w:t>
      </w:r>
    </w:p>
    <w:p w14:paraId="72EF1DA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ОСНОВЫ БЕЗОПАСНОГО ПОВЕДЕНИЯ</w:t>
      </w:r>
    </w:p>
    <w:p w14:paraId="5A50AFAF"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НА ВОДОЕМАХ В ОСЕННЕ-ЗИМНИЙ ПЕРИОД</w:t>
      </w:r>
    </w:p>
    <w:p w14:paraId="6470B2B3"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w:t>
      </w:r>
      <w:r w:rsidRPr="007A1935">
        <w:rPr>
          <w:rFonts w:ascii="Times New Roman" w:hAnsi="Times New Roman" w:cs="Times New Roman"/>
          <w:sz w:val="24"/>
          <w:szCs w:val="24"/>
        </w:rPr>
        <w:lastRenderedPageBreak/>
        <w:t>начинают поспешно осваивать тонкую, зыбкую поверхность. В результате пренебрежительного отношения ко льду многие становятся его жертвами.</w:t>
      </w:r>
    </w:p>
    <w:p w14:paraId="52846CF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14:paraId="3D554E2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Прежде всего, период ледостава можно условно разделить на три основные стадии: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14:paraId="0CA4ACE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ПЕРВОЛЕДЬЕ</w:t>
      </w:r>
    </w:p>
    <w:p w14:paraId="248AC9C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7A1935">
        <w:rPr>
          <w:rFonts w:ascii="Times New Roman" w:hAnsi="Times New Roman" w:cs="Times New Roman"/>
          <w:sz w:val="24"/>
          <w:szCs w:val="24"/>
        </w:rPr>
        <w:t>перволедок</w:t>
      </w:r>
      <w:proofErr w:type="spellEnd"/>
      <w:r w:rsidRPr="007A1935">
        <w:rPr>
          <w:rFonts w:ascii="Times New Roman" w:hAnsi="Times New Roman" w:cs="Times New Roman"/>
          <w:sz w:val="24"/>
          <w:szCs w:val="24"/>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14:paraId="7B6AB9C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 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7A1935">
        <w:rPr>
          <w:rFonts w:ascii="Times New Roman" w:hAnsi="Times New Roman" w:cs="Times New Roman"/>
          <w:sz w:val="24"/>
          <w:szCs w:val="24"/>
        </w:rPr>
        <w:t>перволедок</w:t>
      </w:r>
      <w:proofErr w:type="spellEnd"/>
      <w:r w:rsidRPr="007A1935">
        <w:rPr>
          <w:rFonts w:ascii="Times New Roman" w:hAnsi="Times New Roman" w:cs="Times New Roman"/>
          <w:sz w:val="24"/>
          <w:szCs w:val="24"/>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 Другая закраина из монолитного льда будет расти от наветренного берега, и чем круче, выше этот берег, тем шире прозрачный отмосток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14:paraId="486681E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w:t>
      </w:r>
      <w:r w:rsidRPr="007A1935">
        <w:rPr>
          <w:rFonts w:ascii="Times New Roman" w:hAnsi="Times New Roman" w:cs="Times New Roman"/>
          <w:sz w:val="24"/>
          <w:szCs w:val="24"/>
        </w:rPr>
        <w:lastRenderedPageBreak/>
        <w:t>и водохранилищах, и как это ни парадоксально, дальнейший прирост льда на реке идет быстрее.</w:t>
      </w:r>
    </w:p>
    <w:p w14:paraId="1F93519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Разумеется, на сильном течении лед встает позже, чем на слабом.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14:paraId="71ACF3C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толщины 10-15 см. Как уже отмечалось, наиболее прочен чистый прозрачный лед, безопасным он будет при достижении толщины не менее 10 см.</w:t>
      </w:r>
    </w:p>
    <w:p w14:paraId="1311EE4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льда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w:t>
      </w:r>
      <w:proofErr w:type="gramStart"/>
      <w:r w:rsidRPr="007A1935">
        <w:rPr>
          <w:rFonts w:ascii="Times New Roman" w:hAnsi="Times New Roman" w:cs="Times New Roman"/>
          <w:sz w:val="24"/>
          <w:szCs w:val="24"/>
        </w:rPr>
        <w:t>- это</w:t>
      </w:r>
      <w:proofErr w:type="gramEnd"/>
      <w:r w:rsidRPr="007A1935">
        <w:rPr>
          <w:rFonts w:ascii="Times New Roman" w:hAnsi="Times New Roman" w:cs="Times New Roman"/>
          <w:sz w:val="24"/>
          <w:szCs w:val="24"/>
        </w:rPr>
        <w:t xml:space="preserve"> начало разрушения льда.</w:t>
      </w:r>
    </w:p>
    <w:p w14:paraId="31EF7F99"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14:paraId="4BFEEDF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14:paraId="0DFB1CD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Также нелишне вспомнить и другие правила поведения на тонком льду:</w:t>
      </w:r>
    </w:p>
    <w:p w14:paraId="758DC88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ни в коем случае не ходить по нему гуськом, иначе радиальные трещины быстро перерастут в концентрические;</w:t>
      </w:r>
    </w:p>
    <w:p w14:paraId="5B52E93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выходить на лед в одиночку;</w:t>
      </w:r>
    </w:p>
    <w:p w14:paraId="16CAAF4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проверять каждый шаг на льду остроконечной пешней, но не бить ею лед перед собой - лучше сбоку;</w:t>
      </w:r>
    </w:p>
    <w:p w14:paraId="78B37376"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подходить к другим рыболовам ближе, чем на 3 метра;</w:t>
      </w:r>
    </w:p>
    <w:p w14:paraId="17615DF2"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lastRenderedPageBreak/>
        <w:t>не приближаться к тем местам, где во льду имеются вмерзшие коряги, водоросли, воздушные пузыри;</w:t>
      </w:r>
    </w:p>
    <w:p w14:paraId="0D5DCBEF"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следует ходить рядом с трещиной или по участку льда, отделенному от основного массива несколькими трещинами;</w:t>
      </w:r>
    </w:p>
    <w:p w14:paraId="62653A1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необходимо быстро покинуть опасное место, если с пробитой лунки начинает бить фонтаном вода;</w:t>
      </w:r>
    </w:p>
    <w:p w14:paraId="6072228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передвигаться по тонкому льду на коньках;</w:t>
      </w:r>
    </w:p>
    <w:p w14:paraId="15A45CC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обязательно иметь с собой средства спасения: шнур с грузом на конце, длинную жердь, широкую доску;</w:t>
      </w:r>
    </w:p>
    <w:p w14:paraId="5D882B2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ни в коем случае не совмещать рыбалку по первому льду с возлияниями.</w:t>
      </w:r>
    </w:p>
    <w:p w14:paraId="4BECC12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МАТЕРЫЙ ЛЕД</w:t>
      </w:r>
    </w:p>
    <w:p w14:paraId="54BBA9CC"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14:paraId="3E6DD7C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7A1935">
        <w:rPr>
          <w:rFonts w:ascii="Times New Roman" w:hAnsi="Times New Roman" w:cs="Times New Roman"/>
          <w:sz w:val="24"/>
          <w:szCs w:val="24"/>
        </w:rPr>
        <w:t>завихряясь</w:t>
      </w:r>
      <w:proofErr w:type="spellEnd"/>
      <w:r w:rsidRPr="007A1935">
        <w:rPr>
          <w:rFonts w:ascii="Times New Roman" w:hAnsi="Times New Roman" w:cs="Times New Roman"/>
          <w:sz w:val="24"/>
          <w:szCs w:val="24"/>
        </w:rPr>
        <w:t xml:space="preserve"> над преградами, бьют вверх, над выходом родниковых вод или в местах впадения теплых бытовых стоков.</w:t>
      </w:r>
    </w:p>
    <w:p w14:paraId="16FB602F"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14:paraId="44A5A6B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14:paraId="21F9AAC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14:paraId="021A38A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ПОСЛЕДНИЙ ЛЕД</w:t>
      </w:r>
    </w:p>
    <w:p w14:paraId="42FCA27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Этот период в эволюции льда наступает, когда весной среднесуточная температура воздуха становится близкой к нулю, то есть начинается таяние снега и появляются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разрушении ледовой кромки.</w:t>
      </w:r>
    </w:p>
    <w:p w14:paraId="70F12E0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w:t>
      </w:r>
      <w:r w:rsidRPr="007A1935">
        <w:rPr>
          <w:rFonts w:ascii="Times New Roman" w:hAnsi="Times New Roman" w:cs="Times New Roman"/>
          <w:sz w:val="24"/>
          <w:szCs w:val="24"/>
        </w:rPr>
        <w:lastRenderedPageBreak/>
        <w:t>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14:paraId="6F7FDD5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14:paraId="175B5D4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14:paraId="27170ED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Ни в коем случае нельзя собираться большими группами, коллективные купели, как правило, заканчиваются трагически.</w:t>
      </w:r>
    </w:p>
    <w:p w14:paraId="3AA12CF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14:paraId="5446D7EC"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Физически сильному человеку, попавшему в неприятную ситуацию, помогают специальные «</w:t>
      </w:r>
      <w:proofErr w:type="spellStart"/>
      <w:r w:rsidRPr="007A1935">
        <w:rPr>
          <w:rFonts w:ascii="Times New Roman" w:hAnsi="Times New Roman" w:cs="Times New Roman"/>
          <w:sz w:val="24"/>
          <w:szCs w:val="24"/>
        </w:rPr>
        <w:t>спасалки</w:t>
      </w:r>
      <w:proofErr w:type="spellEnd"/>
      <w:r w:rsidRPr="007A1935">
        <w:rPr>
          <w:rFonts w:ascii="Times New Roman" w:hAnsi="Times New Roman" w:cs="Times New Roman"/>
          <w:sz w:val="24"/>
          <w:szCs w:val="24"/>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 пригодны на слишком рыхлом весеннем и на молодом тонком льду.</w:t>
      </w:r>
    </w:p>
    <w:p w14:paraId="3CD64A8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14:paraId="03F710E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бывает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14:paraId="3850A6F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Факторы </w:t>
      </w:r>
      <w:proofErr w:type="spellStart"/>
      <w:r w:rsidRPr="007A1935">
        <w:rPr>
          <w:rFonts w:ascii="Times New Roman" w:hAnsi="Times New Roman" w:cs="Times New Roman"/>
          <w:sz w:val="24"/>
          <w:szCs w:val="24"/>
        </w:rPr>
        <w:t>самоспасения</w:t>
      </w:r>
      <w:proofErr w:type="spellEnd"/>
      <w:r w:rsidRPr="007A1935">
        <w:rPr>
          <w:rFonts w:ascii="Times New Roman" w:hAnsi="Times New Roman" w:cs="Times New Roman"/>
          <w:sz w:val="24"/>
          <w:szCs w:val="24"/>
        </w:rPr>
        <w:t xml:space="preserve"> «в ледовой обстановке»: постоянная готовность к действию в экстремальных ситуациях, воля к жизни, знание правил </w:t>
      </w:r>
      <w:proofErr w:type="spellStart"/>
      <w:r w:rsidRPr="007A1935">
        <w:rPr>
          <w:rFonts w:ascii="Times New Roman" w:hAnsi="Times New Roman" w:cs="Times New Roman"/>
          <w:sz w:val="24"/>
          <w:szCs w:val="24"/>
        </w:rPr>
        <w:t>самоспасения</w:t>
      </w:r>
      <w:proofErr w:type="spellEnd"/>
      <w:r w:rsidRPr="007A1935">
        <w:rPr>
          <w:rFonts w:ascii="Times New Roman" w:hAnsi="Times New Roman" w:cs="Times New Roman"/>
          <w:sz w:val="24"/>
          <w:szCs w:val="24"/>
        </w:rPr>
        <w:t xml:space="preserve">, </w:t>
      </w:r>
      <w:proofErr w:type="spellStart"/>
      <w:r w:rsidRPr="007A1935">
        <w:rPr>
          <w:rFonts w:ascii="Times New Roman" w:hAnsi="Times New Roman" w:cs="Times New Roman"/>
          <w:sz w:val="24"/>
          <w:szCs w:val="24"/>
        </w:rPr>
        <w:t>отработанность</w:t>
      </w:r>
      <w:proofErr w:type="spellEnd"/>
      <w:r w:rsidRPr="007A1935">
        <w:rPr>
          <w:rFonts w:ascii="Times New Roman" w:hAnsi="Times New Roman" w:cs="Times New Roman"/>
          <w:sz w:val="24"/>
          <w:szCs w:val="24"/>
        </w:rPr>
        <w:t xml:space="preserve"> навыков фактического выживания, правильная организация само - и </w:t>
      </w:r>
      <w:proofErr w:type="spellStart"/>
      <w:r w:rsidRPr="007A1935">
        <w:rPr>
          <w:rFonts w:ascii="Times New Roman" w:hAnsi="Times New Roman" w:cs="Times New Roman"/>
          <w:sz w:val="24"/>
          <w:szCs w:val="24"/>
        </w:rPr>
        <w:t>взаимоспасения</w:t>
      </w:r>
      <w:proofErr w:type="spellEnd"/>
      <w:r w:rsidRPr="007A1935">
        <w:rPr>
          <w:rFonts w:ascii="Times New Roman" w:hAnsi="Times New Roman" w:cs="Times New Roman"/>
          <w:sz w:val="24"/>
          <w:szCs w:val="24"/>
        </w:rPr>
        <w:t>.</w:t>
      </w:r>
    </w:p>
    <w:p w14:paraId="09232AC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Таким образом, при выходе на лед необходимо соблюдать ряд правил.</w:t>
      </w:r>
    </w:p>
    <w:p w14:paraId="252CD93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lastRenderedPageBreak/>
        <w:t xml:space="preserve">Избегая подробной их характеристики, ниже приводится </w:t>
      </w:r>
      <w:proofErr w:type="spellStart"/>
      <w:r w:rsidRPr="007A1935">
        <w:rPr>
          <w:rFonts w:ascii="Times New Roman" w:hAnsi="Times New Roman" w:cs="Times New Roman"/>
          <w:sz w:val="24"/>
          <w:szCs w:val="24"/>
        </w:rPr>
        <w:t>лишьперечень</w:t>
      </w:r>
      <w:proofErr w:type="spellEnd"/>
      <w:r w:rsidRPr="007A1935">
        <w:rPr>
          <w:rFonts w:ascii="Times New Roman" w:hAnsi="Times New Roman" w:cs="Times New Roman"/>
          <w:sz w:val="24"/>
          <w:szCs w:val="24"/>
        </w:rPr>
        <w:t xml:space="preserve"> самых необходимых мер безопасности, соблюдение которых оградит человека, ступившего на лед, от крупных неприятностей даже в опасных ситуациях.</w:t>
      </w:r>
    </w:p>
    <w:p w14:paraId="4496641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14:paraId="588B3813"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2. Прочный, безопасный лед </w:t>
      </w:r>
      <w:proofErr w:type="gramStart"/>
      <w:r w:rsidRPr="007A1935">
        <w:rPr>
          <w:rFonts w:ascii="Times New Roman" w:hAnsi="Times New Roman" w:cs="Times New Roman"/>
          <w:sz w:val="24"/>
          <w:szCs w:val="24"/>
        </w:rPr>
        <w:t>- это</w:t>
      </w:r>
      <w:proofErr w:type="gramEnd"/>
      <w:r w:rsidRPr="007A1935">
        <w:rPr>
          <w:rFonts w:ascii="Times New Roman" w:hAnsi="Times New Roman" w:cs="Times New Roman"/>
          <w:sz w:val="24"/>
          <w:szCs w:val="24"/>
        </w:rPr>
        <w:t xml:space="preserve">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14:paraId="6FF309B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3. Лед всегда слабее вблизи топляков, свай, тростника и на течении.</w:t>
      </w:r>
    </w:p>
    <w:p w14:paraId="59C7AE8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4. В оттепель, после первых морозов, лед становится тонким. Особенно опасен тонкий лед, припорошенный снегом.</w:t>
      </w:r>
    </w:p>
    <w:p w14:paraId="5C7E779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14:paraId="7ABE7E7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6. В озерах родниковые ключи иногда встречаются на больших</w:t>
      </w:r>
      <w:r w:rsidRPr="007A1935">
        <w:rPr>
          <w:rFonts w:ascii="Times New Roman" w:hAnsi="Times New Roman" w:cs="Times New Roman"/>
          <w:sz w:val="24"/>
          <w:szCs w:val="24"/>
        </w:rPr>
        <w:br/>
        <w:t>глубинах, лед над ними опасен.</w:t>
      </w:r>
    </w:p>
    <w:p w14:paraId="7906BEA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7. В устьях речек и ручьев лед часто бывает ненадежен в течение всей зимы.</w:t>
      </w:r>
    </w:p>
    <w:p w14:paraId="12CCC64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14:paraId="54DFD29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9. 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14:paraId="299E85D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теплопотерю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w:t>
      </w:r>
      <w:r w:rsidRPr="007A1935">
        <w:rPr>
          <w:rFonts w:ascii="Times New Roman" w:hAnsi="Times New Roman" w:cs="Times New Roman"/>
          <w:sz w:val="24"/>
          <w:szCs w:val="24"/>
        </w:rPr>
        <w:lastRenderedPageBreak/>
        <w:t>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14:paraId="4180FED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средств спасения можно нескольким людям лечь на лед цепочкой, удерживая друг друга за ноги, ползком продвигаясь к полынье, помочь пострадавшему.</w:t>
      </w:r>
    </w:p>
    <w:p w14:paraId="0CBD5C5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12. После метели остерегайтесь незамерзших лунок под снегом.</w:t>
      </w:r>
    </w:p>
    <w:p w14:paraId="578D48F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 xml:space="preserve">13. Не подходите близко к лункам, в которых ставят промысловые сети. Они всегда покрыты тонким льдом или снегом. Заметить их можно </w:t>
      </w:r>
      <w:proofErr w:type="spellStart"/>
      <w:r w:rsidRPr="007A1935">
        <w:rPr>
          <w:rFonts w:ascii="Times New Roman" w:hAnsi="Times New Roman" w:cs="Times New Roman"/>
          <w:sz w:val="24"/>
          <w:szCs w:val="24"/>
        </w:rPr>
        <w:t>похолмикам</w:t>
      </w:r>
      <w:proofErr w:type="spellEnd"/>
      <w:r w:rsidRPr="007A1935">
        <w:rPr>
          <w:rFonts w:ascii="Times New Roman" w:hAnsi="Times New Roman" w:cs="Times New Roman"/>
          <w:sz w:val="24"/>
          <w:szCs w:val="24"/>
        </w:rPr>
        <w:t xml:space="preserve"> рядом лежащего колотого льда.</w:t>
      </w:r>
    </w:p>
    <w:p w14:paraId="6234AB6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14. Остерегайтесь промоин во льду над быстрым течением.</w:t>
      </w:r>
    </w:p>
    <w:p w14:paraId="19A17F4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становитесь на льдины, отколовшиеся от ледяного поля: они</w:t>
      </w:r>
      <w:r w:rsidRPr="007A1935">
        <w:rPr>
          <w:rFonts w:ascii="Times New Roman" w:hAnsi="Times New Roman" w:cs="Times New Roman"/>
          <w:sz w:val="24"/>
          <w:szCs w:val="24"/>
        </w:rPr>
        <w:br/>
        <w:t>могут внезапно перевернуться под ногами.</w:t>
      </w:r>
    </w:p>
    <w:p w14:paraId="639D1C09"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Помните, что весенний лед после ночного заморозка кажется</w:t>
      </w:r>
      <w:r w:rsidRPr="007A1935">
        <w:rPr>
          <w:rFonts w:ascii="Times New Roman" w:hAnsi="Times New Roman" w:cs="Times New Roman"/>
          <w:sz w:val="24"/>
          <w:szCs w:val="24"/>
        </w:rPr>
        <w:br/>
        <w:t>крепким и надежным, а днем, особенно в конце ледостава, он крошится и</w:t>
      </w:r>
      <w:r w:rsidRPr="007A1935">
        <w:rPr>
          <w:rFonts w:ascii="Times New Roman" w:hAnsi="Times New Roman" w:cs="Times New Roman"/>
          <w:sz w:val="24"/>
          <w:szCs w:val="24"/>
        </w:rPr>
        <w:br/>
        <w:t>проваливается.</w:t>
      </w:r>
    </w:p>
    <w:p w14:paraId="1D49838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Спускаясь с берега на лед, осевший при спаде воды, остерегайтесь</w:t>
      </w:r>
      <w:r w:rsidRPr="007A1935">
        <w:rPr>
          <w:rFonts w:ascii="Times New Roman" w:hAnsi="Times New Roman" w:cs="Times New Roman"/>
          <w:sz w:val="24"/>
          <w:szCs w:val="24"/>
        </w:rPr>
        <w:br/>
        <w:t>глубоких трещин, скрытых под снегом. В них можно повредить ногу.</w:t>
      </w:r>
    </w:p>
    <w:p w14:paraId="284787F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Находясь на льду, учитывайте, что под снегом он нарастает</w:t>
      </w:r>
      <w:r w:rsidRPr="007A1935">
        <w:rPr>
          <w:rFonts w:ascii="Times New Roman" w:hAnsi="Times New Roman" w:cs="Times New Roman"/>
          <w:sz w:val="24"/>
          <w:szCs w:val="24"/>
        </w:rPr>
        <w:br/>
        <w:t>медленнее, чем на бесснежном пространстве.</w:t>
      </w:r>
    </w:p>
    <w:p w14:paraId="5B38ECB8"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Не зная особенностей водоема или условий образования льда, не</w:t>
      </w:r>
      <w:r w:rsidRPr="007A1935">
        <w:rPr>
          <w:rFonts w:ascii="Times New Roman" w:hAnsi="Times New Roman" w:cs="Times New Roman"/>
          <w:sz w:val="24"/>
          <w:szCs w:val="24"/>
        </w:rPr>
        <w:br/>
        <w:t>пытайтесь выезжать на лед на автомашине.</w:t>
      </w:r>
    </w:p>
    <w:p w14:paraId="31DE39B1"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Кроме знаний правил поведения на льду нужны также хладнокровие, выдержка, а главное - осторожность.</w:t>
      </w:r>
    </w:p>
    <w:p w14:paraId="355815E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14:paraId="0F4C9676"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lastRenderedPageBreak/>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14:paraId="0834DD0D"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14:paraId="6F10E754"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14:paraId="768776C7"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В результате длительного действия низкой температуры может возникать обморожение. Медицина различает четыре степени обморожения.</w:t>
      </w:r>
    </w:p>
    <w:p w14:paraId="45E49479"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Первое.</w:t>
      </w:r>
      <w:r w:rsidRPr="007A1935">
        <w:rPr>
          <w:rFonts w:ascii="Times New Roman" w:hAnsi="Times New Roman" w:cs="Times New Roman"/>
          <w:sz w:val="24"/>
          <w:szCs w:val="24"/>
        </w:rPr>
        <w:t> Когда сокращение кровеносных сосудов сопровождается побледнением кожи и потерей чувствительности на участке обморожения.</w:t>
      </w:r>
    </w:p>
    <w:p w14:paraId="6D20BA40"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Второе.</w:t>
      </w:r>
      <w:r w:rsidRPr="007A1935">
        <w:rPr>
          <w:rFonts w:ascii="Times New Roman" w:hAnsi="Times New Roman" w:cs="Times New Roman"/>
          <w:sz w:val="24"/>
          <w:szCs w:val="24"/>
        </w:rPr>
        <w:t> На побледневшем участке после отогревания появляются пузыри с мутным кровянистым содержимым, а кожа становится сине-багровой.</w:t>
      </w:r>
    </w:p>
    <w:p w14:paraId="1B96105B"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Третье.</w:t>
      </w:r>
      <w:r w:rsidRPr="007A1935">
        <w:rPr>
          <w:rFonts w:ascii="Times New Roman" w:hAnsi="Times New Roman" w:cs="Times New Roman"/>
          <w:sz w:val="24"/>
          <w:szCs w:val="24"/>
        </w:rPr>
        <w:t> В первые дни синеющая окраска кожи, пузыри; в последующие дни - участки омертвения кожи.</w:t>
      </w:r>
    </w:p>
    <w:p w14:paraId="66FE2422"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b/>
          <w:bCs/>
          <w:sz w:val="24"/>
          <w:szCs w:val="24"/>
        </w:rPr>
        <w:t>Четвертое.</w:t>
      </w:r>
      <w:r w:rsidRPr="007A1935">
        <w:rPr>
          <w:rFonts w:ascii="Times New Roman" w:hAnsi="Times New Roman" w:cs="Times New Roman"/>
          <w:sz w:val="24"/>
          <w:szCs w:val="24"/>
        </w:rPr>
        <w:t> Омертвение кожи и более глубоких тканей.</w:t>
      </w:r>
    </w:p>
    <w:p w14:paraId="3EBD2B9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14:paraId="7A3DB6F0"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Помощь пострадавшим от обморожения второй, третьей и четвертой степени оказывается в лечебном учреждении.</w:t>
      </w:r>
    </w:p>
    <w:p w14:paraId="2C9FFDCA"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14:paraId="10D7F7BE"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lastRenderedPageBreak/>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14:paraId="4847E0D5" w14:textId="77777777" w:rsidR="007A1935" w:rsidRPr="007A1935" w:rsidRDefault="007A1935" w:rsidP="007A1935">
      <w:pPr>
        <w:jc w:val="both"/>
        <w:rPr>
          <w:rFonts w:ascii="Times New Roman" w:hAnsi="Times New Roman" w:cs="Times New Roman"/>
          <w:sz w:val="24"/>
          <w:szCs w:val="24"/>
        </w:rPr>
      </w:pPr>
      <w:r w:rsidRPr="007A1935">
        <w:rPr>
          <w:rFonts w:ascii="Times New Roman" w:hAnsi="Times New Roman" w:cs="Times New Roman"/>
          <w:sz w:val="24"/>
          <w:szCs w:val="24"/>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14:paraId="088916B0" w14:textId="3FF49428" w:rsidR="007A1935" w:rsidRPr="007A1935" w:rsidRDefault="007A1935" w:rsidP="007A1935">
      <w:r w:rsidRPr="007A1935">
        <w:t> </w:t>
      </w:r>
      <w:r w:rsidRPr="007A1935">
        <w:drawing>
          <wp:inline distT="0" distB="0" distL="0" distR="0" wp14:anchorId="34B43304" wp14:editId="1CA6A42A">
            <wp:extent cx="5940425" cy="723138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231380"/>
                    </a:xfrm>
                    <a:prstGeom prst="rect">
                      <a:avLst/>
                    </a:prstGeom>
                    <a:noFill/>
                    <a:ln>
                      <a:noFill/>
                    </a:ln>
                  </pic:spPr>
                </pic:pic>
              </a:graphicData>
            </a:graphic>
          </wp:inline>
        </w:drawing>
      </w:r>
    </w:p>
    <w:p w14:paraId="0E38001C" w14:textId="77777777" w:rsidR="007A1935" w:rsidRPr="007A1935" w:rsidRDefault="007A1935" w:rsidP="007A1935">
      <w:r w:rsidRPr="007A1935">
        <w:rPr>
          <w:b/>
          <w:bCs/>
        </w:rPr>
        <w:lastRenderedPageBreak/>
        <w:t> </w:t>
      </w:r>
    </w:p>
    <w:p w14:paraId="1568DF0F" w14:textId="77777777" w:rsidR="007A1935" w:rsidRPr="007A1935" w:rsidRDefault="007A1935" w:rsidP="007A1935">
      <w:r w:rsidRPr="007A1935">
        <w:rPr>
          <w:b/>
          <w:bCs/>
        </w:rPr>
        <w:t> </w:t>
      </w:r>
    </w:p>
    <w:p w14:paraId="7341EE5B" w14:textId="77777777" w:rsidR="007A1935" w:rsidRPr="007A1935" w:rsidRDefault="007A1935" w:rsidP="007A1935">
      <w:r w:rsidRPr="007A1935">
        <w:rPr>
          <w:b/>
          <w:bCs/>
        </w:rPr>
        <w:t> </w:t>
      </w:r>
    </w:p>
    <w:p w14:paraId="436203D5" w14:textId="77777777" w:rsidR="007A1935" w:rsidRPr="007A1935" w:rsidRDefault="007A1935" w:rsidP="007A1935">
      <w:r w:rsidRPr="007A1935">
        <w:rPr>
          <w:b/>
          <w:bCs/>
        </w:rPr>
        <w:t> </w:t>
      </w:r>
    </w:p>
    <w:p w14:paraId="2239D613" w14:textId="77777777" w:rsidR="007A1935" w:rsidRPr="007A1935" w:rsidRDefault="007A1935" w:rsidP="007A1935">
      <w:r w:rsidRPr="007A1935">
        <w:rPr>
          <w:b/>
          <w:bCs/>
        </w:rPr>
        <w:t> </w:t>
      </w:r>
    </w:p>
    <w:p w14:paraId="0987CFEF" w14:textId="77777777" w:rsidR="0071135E" w:rsidRDefault="0071135E"/>
    <w:sectPr w:rsidR="00711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F06"/>
    <w:multiLevelType w:val="multilevel"/>
    <w:tmpl w:val="B59E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FC0D39"/>
    <w:multiLevelType w:val="multilevel"/>
    <w:tmpl w:val="F270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CF4ADB"/>
    <w:multiLevelType w:val="multilevel"/>
    <w:tmpl w:val="F514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B5"/>
    <w:rsid w:val="004062B5"/>
    <w:rsid w:val="0071135E"/>
    <w:rsid w:val="007A1935"/>
    <w:rsid w:val="00C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C534"/>
  <w15:chartTrackingRefBased/>
  <w15:docId w15:val="{C7161C22-57EE-4FF3-88EA-AC648E8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1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2023-03-10T08:19:00Z</dcterms:created>
  <dcterms:modified xsi:type="dcterms:W3CDTF">2023-03-10T08:25:00Z</dcterms:modified>
</cp:coreProperties>
</file>