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6C" w:rsidRPr="0052696C" w:rsidRDefault="0052696C" w:rsidP="00526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2696C">
        <w:rPr>
          <w:rFonts w:ascii="Arial" w:eastAsia="Times New Roman" w:hAnsi="Arial" w:cs="Arial"/>
          <w:b/>
          <w:bCs/>
          <w:color w:val="2C2D2E"/>
          <w:sz w:val="21"/>
          <w:lang w:eastAsia="ru-RU"/>
        </w:rPr>
        <w:t>Сотрудники МЧС России бьют тревогу. В регионе наблюдается рост числа пожаров и гибели на них людей.</w:t>
      </w:r>
    </w:p>
    <w:p w:rsidR="0052696C" w:rsidRPr="0052696C" w:rsidRDefault="0052696C" w:rsidP="00526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2696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2696C" w:rsidRPr="0052696C" w:rsidRDefault="0052696C" w:rsidP="005269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11 августа, на территории Иркутской области было зарегистрировано 8 пожаров, 2 из которых произошли в жилых домах. Огнем также поврежден один садовый дом, 3 </w:t>
      </w:r>
      <w:proofErr w:type="gram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хозяйственных</w:t>
      </w:r>
      <w:proofErr w:type="gram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постройки. </w:t>
      </w:r>
      <w:r w:rsidRPr="0052696C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lang w:eastAsia="ru-RU"/>
        </w:rPr>
        <w:t xml:space="preserve">На пожаре, произошедшем в </w:t>
      </w:r>
      <w:proofErr w:type="spellStart"/>
      <w:r w:rsidRPr="0052696C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lang w:eastAsia="ru-RU"/>
        </w:rPr>
        <w:t>Эхирит-Булагатском</w:t>
      </w:r>
      <w:proofErr w:type="spellEnd"/>
      <w:r w:rsidRPr="0052696C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lang w:eastAsia="ru-RU"/>
        </w:rPr>
        <w:t xml:space="preserve"> районе, травмы получил один человек.</w:t>
      </w:r>
    </w:p>
    <w:p w:rsidR="0052696C" w:rsidRPr="0052696C" w:rsidRDefault="0052696C" w:rsidP="0052696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четве</w:t>
      </w:r>
      <w:proofErr w:type="gram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рг в 01</w:t>
      </w:r>
      <w:proofErr w:type="gram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:15 (</w:t>
      </w:r>
      <w:proofErr w:type="spell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ирк</w:t>
      </w:r>
      <w:proofErr w:type="spell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) на телефон 101 поступило сообщение о горении надворной постройки на улице Советской в поселке </w:t>
      </w:r>
      <w:proofErr w:type="spell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Свердлово</w:t>
      </w:r>
      <w:proofErr w:type="spell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. К месту была направлена добровольная пожарная команда муниципального образования «</w:t>
      </w:r>
      <w:proofErr w:type="spell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Захальское</w:t>
      </w:r>
      <w:proofErr w:type="spell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», а также </w:t>
      </w:r>
      <w:proofErr w:type="spell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огнеборцы</w:t>
      </w:r>
      <w:proofErr w:type="spell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областной пожарно-спасательной службы – всего 2 автоцистерны, 7 человек личного состава.</w:t>
      </w:r>
    </w:p>
    <w:p w:rsidR="0052696C" w:rsidRPr="0052696C" w:rsidRDefault="0052696C" w:rsidP="0052696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На момент прибытия первого подразделения, пожар происходил в зимовье, построенном из бруса. Огнем был охвачено все строение. Во дворе был обнаружен травмированный мужчина 1995 года рождения, получивший термические ожоги лица, предплечий и кистей рук. Был госпитализирован бригадой скорой медицинской помощи в больницу поселка Усть-Ордынский.</w:t>
      </w:r>
    </w:p>
    <w:p w:rsidR="0052696C" w:rsidRPr="0052696C" w:rsidRDefault="0052696C" w:rsidP="005269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течение десяти минут открытое горения было ликвидировано. </w:t>
      </w:r>
      <w:r w:rsidRPr="0052696C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lang w:eastAsia="ru-RU"/>
        </w:rPr>
        <w:t>Условием развития пожара стало позднее его обнаружение. По предварительной версии, он мог возникнуть из-за неосторожного обращения с огнем.</w:t>
      </w:r>
    </w:p>
    <w:p w:rsidR="0052696C" w:rsidRPr="0052696C" w:rsidRDefault="0052696C" w:rsidP="005269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12 августа в 05:45 (</w:t>
      </w:r>
      <w:proofErr w:type="spell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ирк</w:t>
      </w:r>
      <w:proofErr w:type="spell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) очевидцы сообщили о пожаре на первом этаже жилого двухэтажного бревенчатого дома в городе Иркутске. </w:t>
      </w:r>
      <w:r w:rsidRPr="0052696C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lang w:eastAsia="ru-RU"/>
        </w:rPr>
        <w:t>В переулок 2-й Сарайный были направлены 4 автоцистерны, штабной автомобиль, 18 человек личного состава. Самостоятельно из дома эвакуировались 4 человека, в том числе ребенок.</w:t>
      </w:r>
    </w:p>
    <w:p w:rsidR="0052696C" w:rsidRPr="0052696C" w:rsidRDefault="0052696C" w:rsidP="0052696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На момент прибытия первых пожарных подразделений из дома шел густой дым, из окон вырывалось пламя. На проверку помещений было направлено звено </w:t>
      </w:r>
      <w:proofErr w:type="spell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газодымозащитной</w:t>
      </w:r>
      <w:proofErr w:type="spell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службы, поскольку, со слов соседей, там могли оставаться люди.</w:t>
      </w:r>
    </w:p>
    <w:p w:rsidR="0052696C" w:rsidRPr="0052696C" w:rsidRDefault="0052696C" w:rsidP="0052696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Пожарными был спасен один человек. Еще одного жильца, мужчину 1974 года рождения, без признаков жизни </w:t>
      </w:r>
      <w:proofErr w:type="spell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газодымозащитники</w:t>
      </w:r>
      <w:proofErr w:type="spell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обнаружили в квартире, где произошел пожар.</w:t>
      </w:r>
    </w:p>
    <w:p w:rsidR="0052696C" w:rsidRPr="0052696C" w:rsidRDefault="0052696C" w:rsidP="0052696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Огнем повреждены домашние вещи и мебель на площади 48 квадратных метров, потолочное перекрытие на площади 5 квадратных метра Общая площадь пожара составила 53 метра. Было произведено контрольное вскрытие потолочного перекрытия на площади 8 </w:t>
      </w:r>
      <w:proofErr w:type="gramStart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квадратных</w:t>
      </w:r>
      <w:proofErr w:type="gramEnd"/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метра.</w:t>
      </w:r>
    </w:p>
    <w:p w:rsidR="0052696C" w:rsidRPr="0052696C" w:rsidRDefault="0052696C" w:rsidP="005269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Открытое горение было ликвидировано в течение 20 минут. Условием развития пожара стали позднее обнаружение и наличие пустотных конструкций. </w:t>
      </w:r>
      <w:r w:rsidRPr="0052696C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lang w:eastAsia="ru-RU"/>
        </w:rPr>
        <w:t>По предварительной информации, причина пожара – электротехническая. Погибший мужчина самостоятельно прокинул несколько удлинителей, включенных один в другой, и запитал от них бытовые приборы.</w:t>
      </w:r>
    </w:p>
    <w:p w:rsidR="0052696C" w:rsidRPr="0052696C" w:rsidRDefault="0052696C" w:rsidP="005269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2696C">
        <w:rPr>
          <w:rFonts w:ascii="inherit" w:eastAsia="Times New Roman" w:hAnsi="inherit" w:cs="Arial"/>
          <w:b/>
          <w:bCs/>
          <w:color w:val="3B4256"/>
          <w:sz w:val="21"/>
          <w:lang w:eastAsia="ru-RU"/>
        </w:rPr>
        <w:t>Сотрудники МЧС России бьют тревогу. В регионе наблюдается рост числа пожаров и гибели на них людей. С начала 2022 года произошло 4142 пожара, на которых погибли 119 человек, включая 7 детей. Травмы получили 133 человека. Будьте бдительны! Соблюдайте правила пожарной безопасности и оцените собственное жилье на соответствие нормам. При возникновении вопросов можно обратиться </w:t>
      </w:r>
      <w:hyperlink r:id="rId4" w:tgtFrame="_blank" w:history="1">
        <w:r w:rsidRPr="0052696C">
          <w:rPr>
            <w:rFonts w:ascii="inherit" w:eastAsia="Times New Roman" w:hAnsi="inherit" w:cs="Arial"/>
            <w:b/>
            <w:bCs/>
            <w:color w:val="276CC3"/>
            <w:sz w:val="21"/>
            <w:lang w:eastAsia="ru-RU"/>
          </w:rPr>
          <w:t>к сотрудникам отделов надзорной деятельности по месту жительства</w:t>
        </w:r>
      </w:hyperlink>
      <w:r w:rsidRPr="0052696C">
        <w:rPr>
          <w:rFonts w:ascii="inherit" w:eastAsia="Times New Roman" w:hAnsi="inherit" w:cs="Arial"/>
          <w:b/>
          <w:bCs/>
          <w:color w:val="3B4256"/>
          <w:sz w:val="21"/>
          <w:lang w:eastAsia="ru-RU"/>
        </w:rPr>
        <w:t> или позвонить на телефон доверия Главного управления МЧС России по Иркутской области - </w:t>
      </w:r>
      <w:r w:rsidRPr="0052696C">
        <w:rPr>
          <w:rFonts w:ascii="inherit" w:eastAsia="Times New Roman" w:hAnsi="inherit" w:cs="Arial"/>
          <w:b/>
          <w:bCs/>
          <w:color w:val="E36C09"/>
          <w:sz w:val="21"/>
          <w:lang w:eastAsia="ru-RU"/>
        </w:rPr>
        <w:t>8 (395 2) 40-99-99</w:t>
      </w:r>
      <w:r w:rsidRPr="0052696C">
        <w:rPr>
          <w:rFonts w:ascii="inherit" w:eastAsia="Times New Roman" w:hAnsi="inherit" w:cs="Arial"/>
          <w:b/>
          <w:bCs/>
          <w:color w:val="3B4256"/>
          <w:sz w:val="21"/>
          <w:lang w:eastAsia="ru-RU"/>
        </w:rPr>
        <w:t>. Ваш вопрос или заявление будут переадресованы специалистам.</w:t>
      </w:r>
    </w:p>
    <w:p w:rsidR="0052696C" w:rsidRPr="0052696C" w:rsidRDefault="0052696C" w:rsidP="00526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2696C">
        <w:rPr>
          <w:rFonts w:ascii="Arial" w:eastAsia="Times New Roman" w:hAnsi="Arial" w:cs="Arial"/>
          <w:b/>
          <w:bCs/>
          <w:i/>
          <w:iCs/>
          <w:color w:val="2C2D2E"/>
          <w:sz w:val="21"/>
          <w:lang w:eastAsia="ru-RU"/>
        </w:rPr>
        <w:t>Заместитель главного государственного инспектора </w:t>
      </w:r>
      <w:proofErr w:type="spellStart"/>
      <w:r w:rsidRPr="0052696C">
        <w:rPr>
          <w:rFonts w:ascii="Arial" w:eastAsia="Times New Roman" w:hAnsi="Arial" w:cs="Arial"/>
          <w:b/>
          <w:bCs/>
          <w:i/>
          <w:iCs/>
          <w:color w:val="2C2D2E"/>
          <w:sz w:val="21"/>
          <w:lang w:eastAsia="ru-RU"/>
        </w:rPr>
        <w:t>Заларинского</w:t>
      </w:r>
      <w:proofErr w:type="spellEnd"/>
      <w:r w:rsidRPr="0052696C">
        <w:rPr>
          <w:rFonts w:ascii="Arial" w:eastAsia="Times New Roman" w:hAnsi="Arial" w:cs="Arial"/>
          <w:b/>
          <w:bCs/>
          <w:i/>
          <w:iCs/>
          <w:color w:val="2C2D2E"/>
          <w:sz w:val="21"/>
          <w:lang w:eastAsia="ru-RU"/>
        </w:rPr>
        <w:t xml:space="preserve"> и </w:t>
      </w:r>
      <w:proofErr w:type="spellStart"/>
      <w:r w:rsidRPr="0052696C">
        <w:rPr>
          <w:rFonts w:ascii="Arial" w:eastAsia="Times New Roman" w:hAnsi="Arial" w:cs="Arial"/>
          <w:b/>
          <w:bCs/>
          <w:i/>
          <w:iCs/>
          <w:color w:val="2C2D2E"/>
          <w:sz w:val="21"/>
          <w:lang w:eastAsia="ru-RU"/>
        </w:rPr>
        <w:t>Балаганского</w:t>
      </w:r>
      <w:proofErr w:type="spellEnd"/>
      <w:r w:rsidRPr="0052696C">
        <w:rPr>
          <w:rFonts w:ascii="Arial" w:eastAsia="Times New Roman" w:hAnsi="Arial" w:cs="Arial"/>
          <w:b/>
          <w:bCs/>
          <w:i/>
          <w:iCs/>
          <w:color w:val="2C2D2E"/>
          <w:sz w:val="21"/>
          <w:lang w:eastAsia="ru-RU"/>
        </w:rPr>
        <w:t xml:space="preserve"> районов по пожарному надзору Петухов К.Н.</w:t>
      </w:r>
    </w:p>
    <w:p w:rsidR="00CB29E2" w:rsidRDefault="00CB29E2"/>
    <w:sectPr w:rsidR="00CB29E2" w:rsidSect="00CB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96C"/>
    <w:rsid w:val="0052696C"/>
    <w:rsid w:val="00CB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96C"/>
    <w:rPr>
      <w:b/>
      <w:bCs/>
    </w:rPr>
  </w:style>
  <w:style w:type="paragraph" w:styleId="a4">
    <w:name w:val="Normal (Web)"/>
    <w:basedOn w:val="a"/>
    <w:uiPriority w:val="99"/>
    <w:semiHidden/>
    <w:unhideWhenUsed/>
    <w:rsid w:val="0052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696C"/>
    <w:rPr>
      <w:color w:val="0000FF"/>
      <w:u w:val="single"/>
    </w:rPr>
  </w:style>
  <w:style w:type="character" w:customStyle="1" w:styleId="js-phone-number">
    <w:name w:val="js-phone-number"/>
    <w:basedOn w:val="a0"/>
    <w:rsid w:val="0052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8.mchs.gov.ru/deyatelnost/napravleniya-deyatelnosti/nadzornaya-deyatelnost-i-profilakticheskaya-rabota/kontaktnye-svedeniya-ob-upravlenii-nadzornoy-deyatelnosti-i-profilakticheskoy-raboty/adresa-i-telefony-territorialnyh-otdelov-nadzornoy-deyatelnosti-i-profilakticheskoy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2022-08-16T00:37:00Z</dcterms:created>
  <dcterms:modified xsi:type="dcterms:W3CDTF">2022-08-16T00:38:00Z</dcterms:modified>
</cp:coreProperties>
</file>