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C3" w:rsidRPr="00171CC3" w:rsidRDefault="00741CC3" w:rsidP="00171CC3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23.12.2020Г. № 31</w:t>
      </w:r>
      <w:r w:rsidRPr="00741CC3">
        <w:rPr>
          <w:rFonts w:ascii="Arial" w:hAnsi="Arial" w:cs="Arial"/>
          <w:b/>
          <w:bCs/>
          <w:sz w:val="32"/>
          <w:szCs w:val="32"/>
        </w:rPr>
        <w:t>/2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ДУМА</w:t>
      </w:r>
    </w:p>
    <w:p w:rsidR="00171CC3" w:rsidRPr="00171CC3" w:rsidRDefault="00171CC3" w:rsidP="00171C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171CC3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171CC3" w:rsidRPr="00171CC3" w:rsidRDefault="00171CC3" w:rsidP="00604137">
      <w:pPr>
        <w:shd w:val="clear" w:color="auto" w:fill="FFFFFF"/>
        <w:jc w:val="center"/>
        <w:rPr>
          <w:rFonts w:ascii="Arial" w:hAnsi="Arial" w:cs="Arial"/>
          <w:color w:val="2C2C2C"/>
        </w:rPr>
      </w:pPr>
    </w:p>
    <w:p w:rsidR="00171CC3" w:rsidRPr="00171CC3" w:rsidRDefault="00171CC3" w:rsidP="00604137">
      <w:pPr>
        <w:shd w:val="clear" w:color="auto" w:fill="FFFFFF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ПРИВАТИЗАЦИИ МУНИЦИПАЛЬНОГО ИМУЩЕСТВА</w:t>
      </w:r>
      <w:r w:rsidRPr="00171CC3">
        <w:rPr>
          <w:rFonts w:ascii="Arial" w:hAnsi="Arial" w:cs="Arial"/>
          <w:b/>
          <w:bCs/>
          <w:sz w:val="32"/>
          <w:szCs w:val="32"/>
        </w:rPr>
        <w:t xml:space="preserve"> ЗАСЛАВСКОГО МУНИЦИПАЛЬНОГО ОБРАЗОВАНИЯ</w:t>
      </w:r>
    </w:p>
    <w:p w:rsidR="00171CC3" w:rsidRPr="00171CC3" w:rsidRDefault="00171CC3" w:rsidP="00604137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171CC3" w:rsidRPr="00171CC3" w:rsidRDefault="00171CC3" w:rsidP="00171CC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 </w:t>
      </w:r>
      <w:proofErr w:type="gramStart"/>
      <w:r w:rsidRPr="00171CC3">
        <w:rPr>
          <w:rFonts w:ascii="Arial" w:hAnsi="Arial" w:cs="Arial"/>
        </w:rPr>
        <w:t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Pr="00171CC3">
        <w:rPr>
          <w:rFonts w:ascii="Arial" w:hAnsi="Arial" w:cs="Arial"/>
        </w:rPr>
        <w:t xml:space="preserve"> электронной форме», </w:t>
      </w:r>
      <w:r>
        <w:rPr>
          <w:rFonts w:ascii="Arial" w:hAnsi="Arial" w:cs="Arial"/>
        </w:rPr>
        <w:t xml:space="preserve"> Уставом Заславского муниципального образования</w:t>
      </w:r>
      <w:r w:rsidRPr="00171CC3">
        <w:rPr>
          <w:rFonts w:ascii="Arial" w:hAnsi="Arial" w:cs="Arial"/>
        </w:rPr>
        <w:t xml:space="preserve"> решил: </w:t>
      </w:r>
    </w:p>
    <w:p w:rsidR="009A0B65" w:rsidRDefault="009A0B65" w:rsidP="00171CC3">
      <w:pPr>
        <w:shd w:val="clear" w:color="auto" w:fill="FFFFFF"/>
        <w:jc w:val="center"/>
        <w:rPr>
          <w:rFonts w:ascii="Arial" w:hAnsi="Arial" w:cs="Arial"/>
        </w:rPr>
      </w:pPr>
    </w:p>
    <w:p w:rsidR="00171CC3" w:rsidRPr="00171CC3" w:rsidRDefault="00171CC3" w:rsidP="00171CC3">
      <w:pPr>
        <w:shd w:val="clear" w:color="auto" w:fill="FFFFFF"/>
        <w:jc w:val="center"/>
        <w:rPr>
          <w:rFonts w:ascii="Arial" w:hAnsi="Arial" w:cs="Arial"/>
        </w:rPr>
      </w:pPr>
      <w:r w:rsidRPr="00171CC3">
        <w:rPr>
          <w:rFonts w:ascii="Arial" w:hAnsi="Arial" w:cs="Arial"/>
          <w:b/>
          <w:bCs/>
        </w:rPr>
        <w:t>РЕШИЛА:</w:t>
      </w:r>
    </w:p>
    <w:p w:rsidR="00171CC3" w:rsidRPr="00171CC3" w:rsidRDefault="00171CC3" w:rsidP="009A0B65">
      <w:pPr>
        <w:shd w:val="clear" w:color="auto" w:fill="FFFFFF"/>
        <w:jc w:val="center"/>
        <w:rPr>
          <w:rFonts w:ascii="Arial" w:hAnsi="Arial" w:cs="Arial"/>
        </w:rPr>
      </w:pPr>
    </w:p>
    <w:p w:rsidR="00171CC3" w:rsidRPr="00171CC3" w:rsidRDefault="00171CC3" w:rsidP="009A0B6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прилагаемое  Положение о порядке и условиях приватизации муниципального имущества </w:t>
      </w:r>
      <w:r w:rsidRPr="00171CC3">
        <w:rPr>
          <w:rFonts w:ascii="Arial" w:hAnsi="Arial" w:cs="Arial"/>
        </w:rPr>
        <w:t xml:space="preserve"> Заславского муниципального образования.</w:t>
      </w:r>
    </w:p>
    <w:p w:rsidR="009A0B65" w:rsidRDefault="00171CC3" w:rsidP="009A0B65">
      <w:pPr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2. Опубликовать настоящее решение в печатном средстве массовой информации населения «Вестник </w:t>
      </w:r>
      <w:proofErr w:type="spellStart"/>
      <w:r w:rsidRPr="00171CC3">
        <w:rPr>
          <w:rFonts w:ascii="Arial" w:hAnsi="Arial" w:cs="Arial"/>
        </w:rPr>
        <w:t>Заславска</w:t>
      </w:r>
      <w:proofErr w:type="spellEnd"/>
      <w:r w:rsidRPr="00171CC3">
        <w:rPr>
          <w:rFonts w:ascii="Arial" w:hAnsi="Arial" w:cs="Arial"/>
        </w:rPr>
        <w:t>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171CC3" w:rsidRPr="00171CC3" w:rsidRDefault="00171CC3" w:rsidP="009A0B65">
      <w:pPr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3. </w:t>
      </w:r>
      <w:r w:rsidR="009A0B65">
        <w:rPr>
          <w:rFonts w:ascii="Arial" w:hAnsi="Arial" w:cs="Arial"/>
        </w:rPr>
        <w:t>Настоящее решение вступает в силу после</w:t>
      </w:r>
      <w:r w:rsidRPr="00171CC3">
        <w:rPr>
          <w:rFonts w:ascii="Arial" w:hAnsi="Arial" w:cs="Arial"/>
        </w:rPr>
        <w:t xml:space="preserve"> дня</w:t>
      </w:r>
      <w:r w:rsidR="009A0B65">
        <w:rPr>
          <w:rFonts w:ascii="Arial" w:hAnsi="Arial" w:cs="Arial"/>
        </w:rPr>
        <w:t xml:space="preserve"> его официального</w:t>
      </w:r>
      <w:r w:rsidRPr="00171CC3">
        <w:rPr>
          <w:rFonts w:ascii="Arial" w:hAnsi="Arial" w:cs="Arial"/>
        </w:rPr>
        <w:t xml:space="preserve"> опубликования.</w:t>
      </w:r>
    </w:p>
    <w:p w:rsidR="00171CC3" w:rsidRPr="00171CC3" w:rsidRDefault="00171CC3" w:rsidP="00171CC3">
      <w:pPr>
        <w:tabs>
          <w:tab w:val="left" w:pos="8445"/>
        </w:tabs>
        <w:jc w:val="both"/>
        <w:rPr>
          <w:rFonts w:ascii="Arial" w:hAnsi="Arial" w:cs="Arial"/>
        </w:rPr>
      </w:pPr>
    </w:p>
    <w:p w:rsidR="00171CC3" w:rsidRPr="00171CC3" w:rsidRDefault="00171CC3" w:rsidP="009A0B6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Председатель Думы Заславского муниципального образования</w:t>
      </w:r>
    </w:p>
    <w:p w:rsidR="00171CC3" w:rsidRPr="00171CC3" w:rsidRDefault="00171CC3" w:rsidP="009A0B6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Глава Заславского муниципального образования</w:t>
      </w:r>
    </w:p>
    <w:p w:rsidR="00171CC3" w:rsidRPr="00171CC3" w:rsidRDefault="00171CC3" w:rsidP="009A0B6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Е.М. Покладок</w:t>
      </w:r>
    </w:p>
    <w:p w:rsidR="00171CC3" w:rsidRPr="00171CC3" w:rsidRDefault="00171CC3" w:rsidP="00171CC3">
      <w:pPr>
        <w:suppressAutoHyphens/>
        <w:jc w:val="both"/>
        <w:rPr>
          <w:rFonts w:ascii="Arial" w:hAnsi="Arial" w:cs="Arial"/>
          <w:lang w:eastAsia="ar-SA"/>
        </w:rPr>
      </w:pPr>
    </w:p>
    <w:p w:rsidR="00171CC3" w:rsidRPr="00171CC3" w:rsidRDefault="00171CC3" w:rsidP="00171CC3">
      <w:pPr>
        <w:suppressAutoHyphens/>
        <w:jc w:val="both"/>
        <w:rPr>
          <w:rFonts w:ascii="Arial" w:hAnsi="Arial" w:cs="Arial"/>
          <w:lang w:eastAsia="ar-SA"/>
        </w:rPr>
      </w:pP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Приложение</w:t>
      </w: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Заславского муниципального образования</w:t>
      </w: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о</w:t>
      </w:r>
      <w:r w:rsidR="00741CC3">
        <w:rPr>
          <w:rFonts w:ascii="Courier New" w:eastAsia="Calibri" w:hAnsi="Courier New" w:cs="Courier New"/>
          <w:sz w:val="22"/>
          <w:szCs w:val="22"/>
          <w:lang w:eastAsia="en-US"/>
        </w:rPr>
        <w:t>т 23 декабря 2020 года № 31/2</w:t>
      </w:r>
    </w:p>
    <w:p w:rsidR="009A0B65" w:rsidRPr="009A0B65" w:rsidRDefault="009A0B65" w:rsidP="009A0B65">
      <w:pPr>
        <w:pStyle w:val="ConsPlusTitle"/>
        <w:widowControl/>
        <w:ind w:firstLine="709"/>
        <w:jc w:val="center"/>
        <w:rPr>
          <w:rFonts w:ascii="Arial" w:hAnsi="Arial" w:cs="Arial"/>
          <w:sz w:val="28"/>
          <w:szCs w:val="28"/>
        </w:rPr>
      </w:pPr>
    </w:p>
    <w:p w:rsidR="00E41749" w:rsidRDefault="00E41749" w:rsidP="009A0B65">
      <w:pPr>
        <w:pStyle w:val="ConsPlusTitle"/>
        <w:widowControl/>
        <w:ind w:firstLine="709"/>
        <w:jc w:val="center"/>
        <w:rPr>
          <w:rFonts w:ascii="Arial" w:hAnsi="Arial" w:cs="Arial"/>
          <w:b w:val="0"/>
          <w:i/>
          <w:kern w:val="2"/>
          <w:sz w:val="30"/>
          <w:szCs w:val="30"/>
        </w:rPr>
      </w:pPr>
      <w:proofErr w:type="gramStart"/>
      <w:r w:rsidRPr="009A0B65">
        <w:rPr>
          <w:rFonts w:ascii="Arial" w:hAnsi="Arial" w:cs="Arial"/>
          <w:sz w:val="30"/>
          <w:szCs w:val="30"/>
        </w:rPr>
        <w:t>ПОЛОЖЕНИЕ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>О ПОРЯДКЕ И УСЛОВИ</w:t>
      </w:r>
      <w:bookmarkStart w:id="0" w:name="_GoBack"/>
      <w:bookmarkEnd w:id="0"/>
      <w:r w:rsidR="000B784E" w:rsidRPr="009A0B65">
        <w:rPr>
          <w:rFonts w:ascii="Arial" w:hAnsi="Arial" w:cs="Arial"/>
          <w:sz w:val="30"/>
          <w:szCs w:val="30"/>
        </w:rPr>
        <w:t>ЯХ ПРИВАТИЗАЦИИ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 xml:space="preserve">МУНИЦИПАЛЬНОГО ИМУЩЕСТВА </w:t>
      </w:r>
      <w:r w:rsidR="009A0B65">
        <w:rPr>
          <w:rFonts w:ascii="Arial" w:hAnsi="Arial" w:cs="Arial"/>
          <w:sz w:val="30"/>
          <w:szCs w:val="30"/>
        </w:rPr>
        <w:t xml:space="preserve">ЗАСЛАВСКОГО </w:t>
      </w:r>
      <w:r w:rsidR="000B784E" w:rsidRPr="009A0B65">
        <w:rPr>
          <w:rFonts w:ascii="Arial" w:hAnsi="Arial" w:cs="Arial"/>
          <w:sz w:val="30"/>
          <w:szCs w:val="30"/>
        </w:rPr>
        <w:t>МУНИЦИПАЛЬНОГО ОБРАЗОВАНИЯ</w:t>
      </w:r>
      <w:r w:rsidR="004B0F43" w:rsidRPr="009A0B65">
        <w:rPr>
          <w:rFonts w:ascii="Arial" w:hAnsi="Arial" w:cs="Arial"/>
          <w:kern w:val="2"/>
          <w:sz w:val="30"/>
          <w:szCs w:val="30"/>
        </w:rPr>
        <w:t xml:space="preserve"> </w:t>
      </w:r>
      <w:r w:rsidR="009E5D9E" w:rsidRPr="009A0B65">
        <w:rPr>
          <w:rFonts w:ascii="Arial" w:hAnsi="Arial" w:cs="Arial"/>
          <w:b w:val="0"/>
          <w:i/>
          <w:kern w:val="2"/>
          <w:sz w:val="30"/>
          <w:szCs w:val="30"/>
        </w:rPr>
        <w:t>(</w:t>
      </w:r>
      <w:proofErr w:type="gramEnd"/>
    </w:p>
    <w:p w:rsidR="009A0B65" w:rsidRPr="009A0B65" w:rsidRDefault="009A0B65" w:rsidP="009A0B6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41749" w:rsidRPr="009A0B65" w:rsidRDefault="003D0907" w:rsidP="009A0B65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E41749" w:rsidRPr="009A0B65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A0B65" w:rsidRDefault="00E41749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B784E" w:rsidRPr="009A0B65" w:rsidRDefault="003D0907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1.</w:t>
      </w:r>
      <w:r w:rsidR="000B784E" w:rsidRPr="009A0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84E" w:rsidRPr="009A0B65">
        <w:rPr>
          <w:rFonts w:ascii="Arial" w:hAnsi="Arial" w:cs="Arial"/>
          <w:sz w:val="24"/>
          <w:szCs w:val="24"/>
        </w:rPr>
        <w:t xml:space="preserve">Настоящее </w:t>
      </w:r>
      <w:r w:rsidR="00E41749" w:rsidRPr="009A0B65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A0B65">
        <w:rPr>
          <w:rFonts w:ascii="Arial" w:hAnsi="Arial" w:cs="Arial"/>
          <w:sz w:val="24"/>
          <w:szCs w:val="24"/>
        </w:rPr>
        <w:t>определяет</w:t>
      </w:r>
      <w:r w:rsidR="00E41749" w:rsidRPr="009A0B65">
        <w:rPr>
          <w:rFonts w:ascii="Arial" w:hAnsi="Arial" w:cs="Arial"/>
          <w:sz w:val="24"/>
          <w:szCs w:val="24"/>
        </w:rPr>
        <w:t xml:space="preserve"> порядок </w:t>
      </w:r>
      <w:r w:rsidR="000B784E" w:rsidRPr="009A0B65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0B784E" w:rsidRPr="009A0B65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A0B65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A0B65">
        <w:rPr>
          <w:rFonts w:ascii="Arial" w:hAnsi="Arial" w:cs="Arial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A0B65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</w:t>
      </w:r>
      <w:proofErr w:type="gramEnd"/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21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A0B65">
        <w:rPr>
          <w:rFonts w:ascii="Arial" w:hAnsi="Arial" w:cs="Arial"/>
          <w:sz w:val="24"/>
          <w:szCs w:val="24"/>
        </w:rPr>
        <w:t>.</w:t>
      </w:r>
    </w:p>
    <w:p w:rsidR="000B784E" w:rsidRPr="009A0B65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2. </w:t>
      </w:r>
      <w:r w:rsidR="000B784E" w:rsidRPr="009A0B65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A0B65" w:rsidRDefault="000B784E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4E659A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161DF8" w:rsidRPr="009A0B6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3. Представительный орган муниципального образования (наименование представительного органа муниципального образования в соответствии с уставом муниципального образования)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Дума)</w:t>
      </w:r>
      <w:r w:rsidRPr="009A0B65">
        <w:rPr>
          <w:rFonts w:ascii="Arial" w:hAnsi="Arial" w:cs="Arial"/>
          <w:sz w:val="24"/>
          <w:szCs w:val="24"/>
        </w:rPr>
        <w:t>:</w:t>
      </w:r>
    </w:p>
    <w:p w:rsidR="001D72A9" w:rsidRPr="009A0B6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A0B65">
        <w:rPr>
          <w:rFonts w:ascii="Arial" w:hAnsi="Arial" w:cs="Arial"/>
          <w:sz w:val="24"/>
          <w:szCs w:val="24"/>
        </w:rPr>
        <w:t>ы</w:t>
      </w:r>
      <w:r w:rsidRPr="009A0B65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A0B65">
        <w:rPr>
          <w:rFonts w:ascii="Arial" w:hAnsi="Arial" w:cs="Arial"/>
          <w:sz w:val="24"/>
          <w:szCs w:val="24"/>
        </w:rPr>
        <w:t>;</w:t>
      </w:r>
    </w:p>
    <w:p w:rsidR="00161DF8" w:rsidRPr="009A0B6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E659A">
        <w:rPr>
          <w:rFonts w:ascii="Arial" w:hAnsi="Arial" w:cs="Arial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A0B65">
        <w:rPr>
          <w:rFonts w:ascii="Arial" w:hAnsi="Arial" w:cs="Arial"/>
          <w:sz w:val="24"/>
          <w:szCs w:val="24"/>
        </w:rPr>
        <w:t>;</w:t>
      </w:r>
    </w:p>
    <w:p w:rsidR="00161DF8" w:rsidRPr="009A0B6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161DF8" w:rsidRPr="009A0B65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A0B65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A0B65">
        <w:rPr>
          <w:rFonts w:ascii="Arial" w:hAnsi="Arial" w:cs="Arial"/>
          <w:sz w:val="24"/>
          <w:szCs w:val="24"/>
        </w:rPr>
        <w:t xml:space="preserve">Администрация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9A0B65">
        <w:rPr>
          <w:rFonts w:ascii="Arial" w:hAnsi="Arial" w:cs="Arial"/>
          <w:i/>
          <w:sz w:val="24"/>
          <w:szCs w:val="24"/>
        </w:rPr>
        <w:t>)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A0B65">
        <w:rPr>
          <w:rFonts w:ascii="Arial" w:hAnsi="Arial" w:cs="Arial"/>
          <w:sz w:val="24"/>
          <w:szCs w:val="24"/>
        </w:rPr>
        <w:t>в</w:t>
      </w:r>
      <w:r w:rsidR="00C5641E" w:rsidRPr="009A0B65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  <w:proofErr w:type="gramEnd"/>
    </w:p>
    <w:p w:rsidR="006E211F" w:rsidRPr="009A0B65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1) </w:t>
      </w:r>
      <w:r w:rsidR="00B06DA8" w:rsidRPr="009A0B65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A0B65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A0B65">
        <w:rPr>
          <w:rFonts w:ascii="Arial" w:hAnsi="Arial" w:cs="Arial"/>
          <w:sz w:val="24"/>
          <w:szCs w:val="24"/>
        </w:rPr>
        <w:t>если</w:t>
      </w:r>
      <w:r w:rsidR="00FB55DB" w:rsidRPr="009A0B65">
        <w:rPr>
          <w:rFonts w:ascii="Arial" w:hAnsi="Arial" w:cs="Arial"/>
          <w:sz w:val="24"/>
          <w:szCs w:val="24"/>
        </w:rPr>
        <w:t xml:space="preserve"> Думой </w:t>
      </w:r>
      <w:r w:rsidRPr="009A0B65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9A0B65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B06DA8" w:rsidRPr="009A0B65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A0B65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A0B65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4E659A" w:rsidRDefault="00631A62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 марта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A0B65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A0B65">
        <w:rPr>
          <w:rFonts w:ascii="Arial" w:hAnsi="Arial" w:cs="Arial"/>
          <w:sz w:val="24"/>
          <w:szCs w:val="24"/>
        </w:rPr>
        <w:t xml:space="preserve"> Думу</w:t>
      </w:r>
      <w:r w:rsidRPr="009A0B65">
        <w:rPr>
          <w:rFonts w:ascii="Arial" w:hAnsi="Arial" w:cs="Arial"/>
          <w:sz w:val="24"/>
          <w:szCs w:val="24"/>
        </w:rPr>
        <w:t>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является органом местного самоуправления, в который унитарные предприятия, акционерные общества и общества с ограниченной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A0B65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4E659A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10) осуществляет </w:t>
      </w:r>
      <w:proofErr w:type="gramStart"/>
      <w:r w:rsidRPr="004E659A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A0B65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A0B65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A0B65" w:rsidRDefault="00B4397A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A0B65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4E659A" w:rsidRDefault="00B4397A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hyperlink r:id="rId8" w:history="1"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val="en-US" w:eastAsia="en-US"/>
          </w:rPr>
          <w:t>http</w:t>
        </w:r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://</w:t>
        </w:r>
        <w:proofErr w:type="spellStart"/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заславское.рф</w:t>
        </w:r>
        <w:proofErr w:type="spellEnd"/>
      </w:hyperlink>
      <w:r w:rsidR="004E659A">
        <w:rPr>
          <w:rStyle w:val="a5"/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9A0B65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A0B65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4E659A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4E65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4E65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A0B65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9A0B65">
        <w:rPr>
          <w:rFonts w:ascii="Arial" w:hAnsi="Arial" w:cs="Arial"/>
          <w:sz w:val="24"/>
          <w:szCs w:val="24"/>
        </w:rPr>
        <w:t>Администрация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757AF1" w:rsidRPr="009A0B65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A0B65" w:rsidRDefault="00757AF1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A0B65" w:rsidRDefault="00E83372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A0B65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83372" w:rsidRPr="009A0B65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83372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</w:t>
      </w:r>
      <w:r w:rsidR="00E83372" w:rsidRPr="009A0B65">
        <w:rPr>
          <w:rFonts w:ascii="Arial" w:hAnsi="Arial" w:cs="Arial"/>
          <w:sz w:val="24"/>
          <w:szCs w:val="24"/>
        </w:rPr>
        <w:t>обеспечивает разработку прогнозного плана приватизации муниципального имущества в соответствии с документами стратегического планирования, реализуемыми на территории муниципального образования.</w:t>
      </w:r>
    </w:p>
    <w:p w:rsidR="00A627DB" w:rsidRPr="009A0B65" w:rsidRDefault="00A627DB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дминистрацией.</w:t>
      </w:r>
    </w:p>
    <w:p w:rsidR="00073D5E" w:rsidRDefault="001D72A9" w:rsidP="00073D5E">
      <w:pPr>
        <w:pStyle w:val="ConsPlusNormal"/>
        <w:widowControl/>
        <w:ind w:firstLine="709"/>
        <w:jc w:val="both"/>
        <w:rPr>
          <w:rStyle w:val="a5"/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9</w:t>
      </w:r>
      <w:r w:rsidR="00E83372" w:rsidRPr="009A0B65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9A0B65">
        <w:rPr>
          <w:rFonts w:ascii="Arial" w:hAnsi="Arial" w:cs="Arial"/>
          <w:sz w:val="24"/>
          <w:szCs w:val="24"/>
        </w:rPr>
        <w:t xml:space="preserve"> Думу </w:t>
      </w:r>
      <w:r w:rsidR="004E659A">
        <w:rPr>
          <w:rFonts w:ascii="Arial" w:hAnsi="Arial" w:cs="Arial"/>
          <w:sz w:val="24"/>
          <w:szCs w:val="24"/>
        </w:rPr>
        <w:t>не позднее 1 декабря.</w:t>
      </w:r>
    </w:p>
    <w:p w:rsidR="00073D5E" w:rsidRPr="009A0B65" w:rsidRDefault="001D72A9" w:rsidP="004E659A">
      <w:pPr>
        <w:pStyle w:val="ConsPlusNormal"/>
        <w:widowControl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>. Прогнозный план содержит:</w:t>
      </w:r>
    </w:p>
    <w:p w:rsidR="00073D5E" w:rsidRPr="009A0B65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перечень унитарных предприятий, акций акционерных обществ, долей в уставном капитале обществ с ограниченной ответственностью, находящихся в муниципальной собственности, и иного муниципального имущества, которое планируется приватизировать в соответствующем году;</w:t>
      </w:r>
    </w:p>
    <w:p w:rsidR="00073D5E" w:rsidRPr="009A0B65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характеристику муниципального имущества, подлежащего приватизации;</w:t>
      </w:r>
    </w:p>
    <w:p w:rsidR="00073D5E" w:rsidRPr="009A0B65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об изменении назначения объектов социальной инфраструктуры для детей, произведенном в порядке, установленном Федеральным </w:t>
      </w:r>
      <w:hyperlink r:id="rId9" w:history="1">
        <w:r w:rsidRPr="009A0B6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178-ФЗ и Федеральным </w:t>
      </w:r>
      <w:hyperlink r:id="rId10" w:history="1">
        <w:r w:rsidRPr="009A0B6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A627DB" w:rsidRPr="009A0B65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24 июля 1998 года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124-ФЗ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Об основных гарантиях прав ребенка в Российской Федерации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73D5E" w:rsidRPr="009A0B6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предполагаемые сроки приватизации и прогноз поступления средств от приватизации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имущества.</w:t>
      </w:r>
    </w:p>
    <w:p w:rsidR="00A627DB" w:rsidRPr="009A0B65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D72A9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 на соответствующий год утверждается решением</w:t>
      </w:r>
      <w:r w:rsidR="00FB55DB" w:rsidRPr="009A0B65">
        <w:rPr>
          <w:rFonts w:ascii="Arial" w:hAnsi="Arial" w:cs="Arial"/>
          <w:sz w:val="24"/>
          <w:szCs w:val="24"/>
        </w:rPr>
        <w:t xml:space="preserve"> Думы</w:t>
      </w:r>
      <w:r w:rsidRPr="009A0B65">
        <w:rPr>
          <w:rFonts w:ascii="Arial" w:hAnsi="Arial" w:cs="Arial"/>
          <w:sz w:val="24"/>
          <w:szCs w:val="24"/>
        </w:rPr>
        <w:t>.</w:t>
      </w:r>
    </w:p>
    <w:p w:rsidR="00073D5E" w:rsidRPr="009A0B6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D72A9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A0B65" w:rsidRDefault="00B70943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A0B65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A0B65">
        <w:rPr>
          <w:rFonts w:ascii="Arial" w:hAnsi="Arial" w:cs="Arial"/>
          <w:sz w:val="24"/>
          <w:szCs w:val="24"/>
        </w:rPr>
        <w:t>ю</w:t>
      </w:r>
      <w:r w:rsidRPr="009A0B65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дминистрации.</w:t>
      </w:r>
    </w:p>
    <w:p w:rsidR="00EE48E6" w:rsidRPr="009A0B65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6C0436" w:rsidRPr="009A0B65">
        <w:rPr>
          <w:rFonts w:ascii="Arial" w:hAnsi="Arial" w:cs="Arial"/>
          <w:sz w:val="24"/>
          <w:szCs w:val="24"/>
        </w:rPr>
        <w:t>4</w:t>
      </w:r>
      <w:r w:rsidRPr="009A0B65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A0B65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6C0436" w:rsidRPr="009A0B65">
        <w:rPr>
          <w:rFonts w:ascii="Arial" w:hAnsi="Arial" w:cs="Arial"/>
          <w:sz w:val="24"/>
          <w:szCs w:val="24"/>
        </w:rPr>
        <w:t>5</w:t>
      </w:r>
      <w:r w:rsidRPr="009A0B65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дминистрацией.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6C0436" w:rsidRPr="009A0B65">
        <w:rPr>
          <w:rFonts w:ascii="Arial" w:hAnsi="Arial" w:cs="Arial"/>
          <w:sz w:val="24"/>
          <w:szCs w:val="24"/>
        </w:rPr>
        <w:t>6</w:t>
      </w:r>
      <w:r w:rsidRPr="009A0B65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A0B65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информация об отнесении объекта культурного наследия к объектам, включенным в реестр объектов культурного наследия (памятников истории и 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культуры) народов Российской Федерации (в случае приватизации объекта культурного наследия);</w:t>
      </w:r>
    </w:p>
    <w:p w:rsidR="00711A27" w:rsidRPr="009A0B65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br/>
        <w:t>№ 178-ФЗ);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A0B65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создаваемых</w:t>
      </w:r>
      <w:proofErr w:type="gramEnd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A0B65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дминистрации: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A0B65" w:rsidRDefault="00954A30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A0B65" w:rsidRDefault="00BA67E5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Глава 6. </w:t>
      </w:r>
      <w:proofErr w:type="gramStart"/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A0B65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9A0B65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A0B65" w:rsidRDefault="006C0436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20</w:t>
      </w:r>
      <w:r w:rsidR="00BA67E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  <w:proofErr w:type="gramEnd"/>
    </w:p>
    <w:p w:rsidR="00BA67E5" w:rsidRPr="009A0B65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A0B65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proofErr w:type="gramEnd"/>
    </w:p>
    <w:p w:rsidR="00FD0694" w:rsidRPr="009A0B65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A0B65" w:rsidRDefault="00212A47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контроля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за</w:t>
      </w:r>
      <w:proofErr w:type="gramEnd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а, источников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тепловой энергии,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9A0B65" w:rsidRDefault="00B949D5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6C0436" w:rsidRPr="009A0B65">
        <w:rPr>
          <w:rFonts w:ascii="Arial" w:hAnsi="Arial" w:cs="Arial"/>
          <w:sz w:val="24"/>
          <w:szCs w:val="24"/>
        </w:rPr>
        <w:t>5</w:t>
      </w:r>
      <w:r w:rsidRPr="009A0B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A0B65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6C0436" w:rsidRPr="009A0B65">
        <w:rPr>
          <w:rFonts w:ascii="Arial" w:hAnsi="Arial" w:cs="Arial"/>
          <w:sz w:val="24"/>
          <w:szCs w:val="24"/>
        </w:rPr>
        <w:t>7</w:t>
      </w:r>
      <w:r w:rsidR="000C5F3C" w:rsidRPr="009A0B65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A0B65">
        <w:rPr>
          <w:rFonts w:ascii="Arial" w:hAnsi="Arial" w:cs="Arial"/>
          <w:sz w:val="24"/>
          <w:szCs w:val="24"/>
        </w:rPr>
        <w:t>эксплуатационных обязатель</w:t>
      </w:r>
      <w:proofErr w:type="gramStart"/>
      <w:r w:rsidR="00853416" w:rsidRPr="009A0B65">
        <w:rPr>
          <w:rFonts w:ascii="Arial" w:hAnsi="Arial" w:cs="Arial"/>
          <w:sz w:val="24"/>
          <w:szCs w:val="24"/>
        </w:rPr>
        <w:t>ств</w:t>
      </w:r>
      <w:r w:rsidR="000C5F3C" w:rsidRPr="009A0B65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0C5F3C" w:rsidRPr="009A0B65">
        <w:rPr>
          <w:rFonts w:ascii="Arial" w:hAnsi="Arial" w:cs="Arial"/>
          <w:sz w:val="24"/>
          <w:szCs w:val="24"/>
        </w:rPr>
        <w:t xml:space="preserve">оверяется 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A0B65" w:rsidRDefault="00513341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96412C" w:rsidRPr="009A0B65">
        <w:rPr>
          <w:rFonts w:ascii="Arial" w:hAnsi="Arial" w:cs="Arial"/>
          <w:sz w:val="24"/>
          <w:szCs w:val="24"/>
        </w:rPr>
        <w:t>8</w:t>
      </w:r>
      <w:r w:rsidRPr="009A0B65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604137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A36D51" w:rsidRPr="009A0B65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6C0436" w:rsidRPr="009A0B65">
        <w:rPr>
          <w:rFonts w:ascii="Arial" w:hAnsi="Arial" w:cs="Arial"/>
          <w:sz w:val="24"/>
          <w:szCs w:val="24"/>
        </w:rPr>
        <w:t>8</w:t>
      </w:r>
      <w:r w:rsidRPr="009A0B65">
        <w:rPr>
          <w:rFonts w:ascii="Arial" w:hAnsi="Arial" w:cs="Arial"/>
          <w:sz w:val="24"/>
          <w:szCs w:val="24"/>
        </w:rPr>
        <w:t xml:space="preserve">.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A0B65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A0B65" w:rsidRDefault="006C043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30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A0B65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604137" w:rsidRPr="00604137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A0B65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604137">
        <w:rPr>
          <w:rFonts w:ascii="Arial" w:hAnsi="Arial" w:cs="Arial"/>
          <w:sz w:val="24"/>
          <w:szCs w:val="24"/>
        </w:rPr>
        <w:t xml:space="preserve"> по адресу: </w:t>
      </w:r>
      <w:hyperlink r:id="rId11" w:history="1"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ms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pokladok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61@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mail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04137" w:rsidRPr="00604137">
        <w:rPr>
          <w:rStyle w:val="a5"/>
          <w:rFonts w:ascii="Arial" w:hAnsi="Arial" w:cs="Arial"/>
          <w:sz w:val="24"/>
          <w:szCs w:val="24"/>
        </w:rPr>
        <w:t>.</w:t>
      </w:r>
    </w:p>
    <w:p w:rsidR="005C253C" w:rsidRPr="009A0B65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A0B65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A0B65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316BCE" w:rsidRPr="009A0B65">
        <w:rPr>
          <w:rFonts w:ascii="Arial" w:hAnsi="Arial" w:cs="Arial"/>
          <w:sz w:val="24"/>
          <w:szCs w:val="24"/>
        </w:rPr>
        <w:t>установлено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A0B65">
        <w:rPr>
          <w:rFonts w:ascii="Arial" w:hAnsi="Arial" w:cs="Arial"/>
          <w:sz w:val="24"/>
          <w:szCs w:val="24"/>
        </w:rPr>
        <w:t>.</w:t>
      </w:r>
    </w:p>
    <w:p w:rsidR="000B0AD4" w:rsidRPr="00604137" w:rsidRDefault="0024196F" w:rsidP="0096412C">
      <w:pPr>
        <w:pStyle w:val="ConsPlusNormal"/>
        <w:widowControl/>
        <w:ind w:firstLine="709"/>
        <w:jc w:val="both"/>
        <w:rPr>
          <w:rStyle w:val="a5"/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</w:t>
      </w:r>
      <w:r w:rsidR="00604137" w:rsidRPr="00604137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D86631" w:rsidRPr="00604137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04137">
        <w:rPr>
          <w:rFonts w:ascii="Arial" w:eastAsiaTheme="minorHAnsi" w:hAnsi="Arial" w:cs="Arial"/>
          <w:lang w:eastAsia="en-US"/>
        </w:rPr>
        <w:t>38. Покупатель вправе оплатить приобретаемое государственное или муниципальное имущество досрочно.</w:t>
      </w:r>
    </w:p>
    <w:p w:rsidR="00D86631" w:rsidRPr="00604137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04137">
        <w:rPr>
          <w:rFonts w:ascii="Arial" w:eastAsiaTheme="minorHAnsi" w:hAnsi="Arial" w:cs="Arial"/>
          <w:lang w:eastAsia="en-US"/>
        </w:rPr>
        <w:t>39.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604137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Pr="00604137">
        <w:rPr>
          <w:rFonts w:ascii="Arial" w:eastAsiaTheme="minorHAnsi" w:hAnsi="Arial" w:cs="Arial"/>
          <w:lang w:eastAsia="en-US"/>
        </w:rPr>
        <w:t>, в срок</w:t>
      </w:r>
      <w:r w:rsidR="00CC37F4" w:rsidRPr="00604137">
        <w:rPr>
          <w:rFonts w:ascii="Arial" w:eastAsiaTheme="minorHAnsi" w:hAnsi="Arial" w:cs="Arial"/>
          <w:lang w:eastAsia="en-US"/>
        </w:rPr>
        <w:t>,</w:t>
      </w:r>
      <w:r w:rsidRPr="00604137">
        <w:rPr>
          <w:rFonts w:ascii="Arial" w:eastAsiaTheme="minorHAnsi" w:hAnsi="Arial" w:cs="Arial"/>
          <w:lang w:eastAsia="en-US"/>
        </w:rPr>
        <w:t xml:space="preserve"> </w:t>
      </w:r>
      <w:r w:rsidR="00C73145" w:rsidRPr="00604137">
        <w:rPr>
          <w:rFonts w:ascii="Arial" w:eastAsiaTheme="minorHAnsi" w:hAnsi="Arial" w:cs="Arial"/>
          <w:lang w:eastAsia="en-US"/>
        </w:rPr>
        <w:t>определенный</w:t>
      </w:r>
      <w:r w:rsidRPr="00604137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604137">
        <w:rPr>
          <w:rFonts w:ascii="Arial" w:eastAsiaTheme="minorHAnsi" w:hAnsi="Arial" w:cs="Arial"/>
          <w:lang w:eastAsia="en-US"/>
        </w:rPr>
        <w:t>Федерального закона № 178-ФЗ</w:t>
      </w:r>
      <w:r w:rsidRPr="00604137">
        <w:rPr>
          <w:rFonts w:ascii="Arial" w:eastAsiaTheme="minorHAnsi" w:hAnsi="Arial" w:cs="Arial"/>
          <w:lang w:eastAsia="en-US"/>
        </w:rPr>
        <w:t>.</w:t>
      </w:r>
    </w:p>
    <w:p w:rsidR="00D86631" w:rsidRPr="00604137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86631" w:rsidRPr="00604137" w:rsidRDefault="00D86631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D86631" w:rsidRPr="00604137" w:rsidSect="004B0F43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EF" w:rsidRDefault="008808EF" w:rsidP="00E41749">
      <w:r>
        <w:separator/>
      </w:r>
    </w:p>
  </w:endnote>
  <w:endnote w:type="continuationSeparator" w:id="0">
    <w:p w:rsidR="008808EF" w:rsidRDefault="008808EF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EF" w:rsidRDefault="008808EF" w:rsidP="00E41749">
      <w:r>
        <w:separator/>
      </w:r>
    </w:p>
  </w:footnote>
  <w:footnote w:type="continuationSeparator" w:id="0">
    <w:p w:rsidR="008808EF" w:rsidRDefault="008808EF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C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5F3C"/>
    <w:rsid w:val="000C5FF9"/>
    <w:rsid w:val="00110358"/>
    <w:rsid w:val="00117E39"/>
    <w:rsid w:val="001212EF"/>
    <w:rsid w:val="00121C15"/>
    <w:rsid w:val="00134659"/>
    <w:rsid w:val="001378ED"/>
    <w:rsid w:val="001447CE"/>
    <w:rsid w:val="00161DF8"/>
    <w:rsid w:val="001630F7"/>
    <w:rsid w:val="00171CC3"/>
    <w:rsid w:val="00174C8B"/>
    <w:rsid w:val="001945AA"/>
    <w:rsid w:val="00195BA9"/>
    <w:rsid w:val="001A744B"/>
    <w:rsid w:val="001B2AA7"/>
    <w:rsid w:val="001D72A9"/>
    <w:rsid w:val="001F4123"/>
    <w:rsid w:val="00206823"/>
    <w:rsid w:val="00212A47"/>
    <w:rsid w:val="002159F7"/>
    <w:rsid w:val="0023527A"/>
    <w:rsid w:val="00237993"/>
    <w:rsid w:val="0024196F"/>
    <w:rsid w:val="00246720"/>
    <w:rsid w:val="002533A5"/>
    <w:rsid w:val="0025379C"/>
    <w:rsid w:val="00260B74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36345"/>
    <w:rsid w:val="003567C4"/>
    <w:rsid w:val="00362FAC"/>
    <w:rsid w:val="0038715C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24176"/>
    <w:rsid w:val="004806C7"/>
    <w:rsid w:val="00484B38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E659A"/>
    <w:rsid w:val="004F6C49"/>
    <w:rsid w:val="00505E6A"/>
    <w:rsid w:val="00512781"/>
    <w:rsid w:val="00513341"/>
    <w:rsid w:val="00514EC4"/>
    <w:rsid w:val="00537073"/>
    <w:rsid w:val="005574E2"/>
    <w:rsid w:val="00561710"/>
    <w:rsid w:val="00571AD9"/>
    <w:rsid w:val="005820DF"/>
    <w:rsid w:val="005C253C"/>
    <w:rsid w:val="005C27ED"/>
    <w:rsid w:val="005D7C10"/>
    <w:rsid w:val="005F04D9"/>
    <w:rsid w:val="00604137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E0F1D"/>
    <w:rsid w:val="006E211F"/>
    <w:rsid w:val="00711A27"/>
    <w:rsid w:val="00712235"/>
    <w:rsid w:val="0071617B"/>
    <w:rsid w:val="007304DC"/>
    <w:rsid w:val="00736141"/>
    <w:rsid w:val="00741CC3"/>
    <w:rsid w:val="00753B74"/>
    <w:rsid w:val="00757AF1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416D"/>
    <w:rsid w:val="00835A59"/>
    <w:rsid w:val="00853416"/>
    <w:rsid w:val="008552DC"/>
    <w:rsid w:val="008566B0"/>
    <w:rsid w:val="008606B3"/>
    <w:rsid w:val="00875DC2"/>
    <w:rsid w:val="008808EF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A0B65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627DB"/>
    <w:rsid w:val="00A639AE"/>
    <w:rsid w:val="00A65016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E6BBE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C3BE4"/>
    <w:rsid w:val="00DD0DD9"/>
    <w:rsid w:val="00DE70D8"/>
    <w:rsid w:val="00DF54A5"/>
    <w:rsid w:val="00DF5B07"/>
    <w:rsid w:val="00E06FA9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9;&#1083;&#1072;&#1074;&#1089;&#1082;&#1086;&#1077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.pokladok6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9857AA1D607C4E844A4AB8C38A0EF885DCDD386FCAB532314E302F3FD0DACF6AF355379F4E0E36F92F1C891Bn7y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857AA1D607C4E844A4AB8C38A0EF885DED93868CAB532314E302F3FD0DACF6AF355379F4E0E36F92F1C891Bn7y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B418-E7D0-48B5-9603-AAABA9AB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марина</cp:lastModifiedBy>
  <cp:revision>11</cp:revision>
  <cp:lastPrinted>2019-11-15T03:22:00Z</cp:lastPrinted>
  <dcterms:created xsi:type="dcterms:W3CDTF">2020-08-07T06:59:00Z</dcterms:created>
  <dcterms:modified xsi:type="dcterms:W3CDTF">2020-12-23T01:00:00Z</dcterms:modified>
</cp:coreProperties>
</file>