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D5" w:rsidRPr="001B4FD5" w:rsidRDefault="001721F2" w:rsidP="001B4FD5">
      <w:pPr>
        <w:suppressAutoHyphens/>
        <w:spacing w:after="0" w:line="240" w:lineRule="auto"/>
        <w:jc w:val="center"/>
        <w:rPr>
          <w:rFonts w:ascii="Arial" w:hAnsi="Arial" w:cs="Arial"/>
          <w:b/>
          <w:sz w:val="32"/>
          <w:szCs w:val="32"/>
          <w:lang w:eastAsia="ar-SA"/>
        </w:rPr>
      </w:pPr>
      <w:r w:rsidRPr="001721F2">
        <w:rPr>
          <w:rFonts w:ascii="Arial" w:hAnsi="Arial" w:cs="Arial"/>
          <w:b/>
          <w:sz w:val="32"/>
          <w:szCs w:val="32"/>
          <w:lang w:eastAsia="ar-SA"/>
        </w:rPr>
        <w:t>24</w:t>
      </w:r>
      <w:r>
        <w:rPr>
          <w:rFonts w:ascii="Arial" w:hAnsi="Arial" w:cs="Arial"/>
          <w:b/>
          <w:sz w:val="32"/>
          <w:szCs w:val="32"/>
          <w:lang w:eastAsia="ar-SA"/>
        </w:rPr>
        <w:t>.0</w:t>
      </w:r>
      <w:r w:rsidRPr="001721F2">
        <w:rPr>
          <w:rFonts w:ascii="Arial" w:hAnsi="Arial" w:cs="Arial"/>
          <w:b/>
          <w:sz w:val="32"/>
          <w:szCs w:val="32"/>
          <w:lang w:eastAsia="ar-SA"/>
        </w:rPr>
        <w:t>1</w:t>
      </w:r>
      <w:r>
        <w:rPr>
          <w:rFonts w:ascii="Arial" w:hAnsi="Arial" w:cs="Arial"/>
          <w:b/>
          <w:sz w:val="32"/>
          <w:szCs w:val="32"/>
          <w:lang w:eastAsia="ar-SA"/>
        </w:rPr>
        <w:t>.201</w:t>
      </w:r>
      <w:r w:rsidRPr="00E055D0">
        <w:rPr>
          <w:rFonts w:ascii="Arial" w:hAnsi="Arial" w:cs="Arial"/>
          <w:b/>
          <w:sz w:val="32"/>
          <w:szCs w:val="32"/>
          <w:lang w:eastAsia="ar-SA"/>
        </w:rPr>
        <w:t>8</w:t>
      </w:r>
      <w:r w:rsidR="001B4FD5">
        <w:rPr>
          <w:rFonts w:ascii="Arial" w:hAnsi="Arial" w:cs="Arial"/>
          <w:b/>
          <w:sz w:val="32"/>
          <w:szCs w:val="32"/>
          <w:lang w:eastAsia="ar-SA"/>
        </w:rPr>
        <w:t>Г. №</w:t>
      </w:r>
      <w:r w:rsidR="001B4FD5" w:rsidRPr="0012517B">
        <w:rPr>
          <w:rFonts w:ascii="Arial" w:hAnsi="Arial" w:cs="Arial"/>
          <w:b/>
          <w:sz w:val="32"/>
          <w:szCs w:val="32"/>
          <w:lang w:eastAsia="ar-SA"/>
        </w:rPr>
        <w:t>3</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РОССИЙСКАЯ ФЕДЕРАЦИЯ</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ИРКУТСКАЯ ОБЛАСТЬ</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БАЛАГАНСКИЙ РАЙОН</w:t>
      </w:r>
    </w:p>
    <w:p w:rsidR="001B4FD5" w:rsidRPr="00DA7A9F" w:rsidRDefault="001B4FD5" w:rsidP="001B4FD5">
      <w:pPr>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ЗАСЛАВ</w:t>
      </w:r>
      <w:r w:rsidRPr="00DA7A9F">
        <w:rPr>
          <w:rFonts w:ascii="Arial" w:hAnsi="Arial" w:cs="Arial"/>
          <w:b/>
          <w:sz w:val="32"/>
          <w:szCs w:val="32"/>
          <w:lang w:eastAsia="ar-SA"/>
        </w:rPr>
        <w:t xml:space="preserve">СКОЕ МУНИЦИПАЛЬНОЕ ОБРАЗОВАНИЕ </w:t>
      </w:r>
    </w:p>
    <w:p w:rsidR="001B4FD5" w:rsidRPr="00DA7A9F"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АДМИНИСТРАЦИЯ</w:t>
      </w:r>
    </w:p>
    <w:p w:rsidR="001B4FD5" w:rsidRDefault="001B4FD5" w:rsidP="001B4FD5">
      <w:pPr>
        <w:suppressAutoHyphens/>
        <w:spacing w:after="0" w:line="240" w:lineRule="auto"/>
        <w:jc w:val="center"/>
        <w:rPr>
          <w:rFonts w:ascii="Arial" w:hAnsi="Arial" w:cs="Arial"/>
          <w:b/>
          <w:sz w:val="32"/>
          <w:szCs w:val="32"/>
          <w:lang w:eastAsia="ar-SA"/>
        </w:rPr>
      </w:pPr>
      <w:r w:rsidRPr="00DA7A9F">
        <w:rPr>
          <w:rFonts w:ascii="Arial" w:hAnsi="Arial" w:cs="Arial"/>
          <w:b/>
          <w:sz w:val="32"/>
          <w:szCs w:val="32"/>
          <w:lang w:eastAsia="ar-SA"/>
        </w:rPr>
        <w:t>ПОСТАНОВЛЕНИЕ</w:t>
      </w:r>
    </w:p>
    <w:p w:rsidR="001B4FD5" w:rsidRPr="00DA7A9F" w:rsidRDefault="001B4FD5" w:rsidP="001B4FD5">
      <w:pPr>
        <w:suppressAutoHyphens/>
        <w:spacing w:after="0"/>
        <w:jc w:val="center"/>
        <w:rPr>
          <w:rFonts w:ascii="Arial" w:hAnsi="Arial" w:cs="Arial"/>
          <w:b/>
          <w:sz w:val="32"/>
          <w:szCs w:val="32"/>
          <w:lang w:eastAsia="ar-SA"/>
        </w:rPr>
      </w:pPr>
    </w:p>
    <w:p w:rsidR="001B4FD5" w:rsidRDefault="001B4FD5" w:rsidP="001B4FD5">
      <w:pPr>
        <w:spacing w:after="0"/>
        <w:jc w:val="center"/>
        <w:rPr>
          <w:rFonts w:ascii="Arial" w:eastAsia="Times New Roman" w:hAnsi="Arial" w:cs="Arial"/>
          <w:b/>
          <w:color w:val="000000"/>
          <w:sz w:val="32"/>
          <w:szCs w:val="32"/>
        </w:rPr>
      </w:pPr>
      <w:r w:rsidRPr="00DA7A9F">
        <w:rPr>
          <w:rFonts w:ascii="Arial" w:eastAsia="Times New Roman" w:hAnsi="Arial" w:cs="Arial"/>
          <w:b/>
          <w:color w:val="000000"/>
          <w:sz w:val="32"/>
          <w:szCs w:val="32"/>
        </w:rPr>
        <w:t>ОБ У</w:t>
      </w:r>
      <w:r>
        <w:rPr>
          <w:rFonts w:ascii="Arial" w:eastAsia="Times New Roman" w:hAnsi="Arial" w:cs="Arial"/>
          <w:b/>
          <w:color w:val="000000"/>
          <w:sz w:val="32"/>
          <w:szCs w:val="32"/>
        </w:rPr>
        <w:t xml:space="preserve">ТВЕРЖДЕНИИ ПЛАНА-ГРАФИКА РАЗМЕЩЕНИЯ ЗАКУПОК ТОВАРОВ, РАБОТ, УСЛУГ ДЛЯ ОБЕСПЕЧЕНИЯ МУНИЦИПАЛЬНЫХ НУЖД АДМИНИСТРАЦИИ ЗАСЛАВСКОГО МУНИЦИПАЛЬНОГО ОБРАЗОВАНИЯ </w:t>
      </w:r>
    </w:p>
    <w:p w:rsidR="001B4FD5" w:rsidRDefault="001721F2" w:rsidP="001B4FD5">
      <w:pPr>
        <w:spacing w:after="0"/>
        <w:jc w:val="center"/>
        <w:rPr>
          <w:rFonts w:ascii="Arial" w:eastAsia="Times New Roman" w:hAnsi="Arial" w:cs="Arial"/>
          <w:b/>
          <w:color w:val="000000"/>
          <w:sz w:val="32"/>
          <w:szCs w:val="32"/>
        </w:rPr>
      </w:pPr>
      <w:r>
        <w:rPr>
          <w:rFonts w:ascii="Arial" w:eastAsia="Times New Roman" w:hAnsi="Arial" w:cs="Arial"/>
          <w:b/>
          <w:color w:val="000000"/>
          <w:sz w:val="32"/>
          <w:szCs w:val="32"/>
        </w:rPr>
        <w:t>НА 2018</w:t>
      </w:r>
      <w:r w:rsidR="001B4FD5">
        <w:rPr>
          <w:rFonts w:ascii="Arial" w:eastAsia="Times New Roman" w:hAnsi="Arial" w:cs="Arial"/>
          <w:b/>
          <w:color w:val="000000"/>
          <w:sz w:val="32"/>
          <w:szCs w:val="32"/>
        </w:rPr>
        <w:t xml:space="preserve"> ФИНАНСОВЫЙ ГОД</w:t>
      </w:r>
    </w:p>
    <w:p w:rsidR="001B4FD5" w:rsidRPr="004F1671" w:rsidRDefault="001B4FD5" w:rsidP="001B4FD5">
      <w:pPr>
        <w:spacing w:after="0"/>
        <w:jc w:val="center"/>
        <w:rPr>
          <w:rFonts w:ascii="Arial" w:eastAsia="Times New Roman" w:hAnsi="Arial" w:cs="Arial"/>
          <w:b/>
          <w:color w:val="000000"/>
          <w:sz w:val="32"/>
          <w:szCs w:val="32"/>
        </w:rPr>
      </w:pPr>
    </w:p>
    <w:p w:rsidR="001B4FD5" w:rsidRPr="004F1671" w:rsidRDefault="001B4FD5" w:rsidP="00045C11">
      <w:pPr>
        <w:spacing w:after="0"/>
        <w:ind w:firstLine="709"/>
        <w:jc w:val="both"/>
        <w:rPr>
          <w:rFonts w:ascii="Arial" w:hAnsi="Arial" w:cs="Arial"/>
          <w:sz w:val="24"/>
          <w:szCs w:val="24"/>
        </w:rPr>
      </w:pPr>
      <w:r w:rsidRPr="004F1671">
        <w:rPr>
          <w:rFonts w:ascii="Arial" w:hAnsi="Arial" w:cs="Arial"/>
          <w:sz w:val="24"/>
          <w:szCs w:val="24"/>
        </w:rPr>
        <w:t>В соответствии с приказом Минэкономразвития РФ и Федерального казначейства № 761/20 н от 27.12.2011 г. «Об утверждении порядка размещения на официальном сайте планов-графиков размещения заказов на поставки товаров, выполнения работ, оказания услуг для нужд заказчиков и формы планов-графиков размещения заказов на поставки товаров, выполнение работ, оказан</w:t>
      </w:r>
      <w:r>
        <w:rPr>
          <w:rFonts w:ascii="Arial" w:hAnsi="Arial" w:cs="Arial"/>
          <w:sz w:val="24"/>
          <w:szCs w:val="24"/>
        </w:rPr>
        <w:t xml:space="preserve">ие услуг для нужд заказчиков», </w:t>
      </w:r>
      <w:r w:rsidRPr="004F1671">
        <w:rPr>
          <w:rFonts w:ascii="Arial" w:hAnsi="Arial" w:cs="Arial"/>
          <w:sz w:val="24"/>
          <w:szCs w:val="24"/>
        </w:rPr>
        <w:t xml:space="preserve">Федерального закона  Российской Федерации от 5 апреля </w:t>
      </w:r>
      <w:smartTag w:uri="urn:schemas-microsoft-com:office:smarttags" w:element="metricconverter">
        <w:smartTagPr>
          <w:attr w:name="ProductID" w:val="2013 г"/>
        </w:smartTagPr>
        <w:r w:rsidRPr="004F1671">
          <w:rPr>
            <w:rFonts w:ascii="Arial" w:hAnsi="Arial" w:cs="Arial"/>
            <w:sz w:val="24"/>
            <w:szCs w:val="24"/>
          </w:rPr>
          <w:t>2013 г</w:t>
        </w:r>
      </w:smartTag>
      <w:r w:rsidRPr="004F1671">
        <w:rPr>
          <w:rFonts w:ascii="Arial" w:hAnsi="Arial" w:cs="Arial"/>
          <w:sz w:val="24"/>
          <w:szCs w:val="24"/>
        </w:rPr>
        <w:t>. N 44-ФЗ "О контрактной системе в сфере закупок товаров, работ, услуг для обеспечения государственных и муниципа</w:t>
      </w:r>
      <w:r>
        <w:rPr>
          <w:rFonts w:ascii="Arial" w:hAnsi="Arial" w:cs="Arial"/>
          <w:sz w:val="24"/>
          <w:szCs w:val="24"/>
        </w:rPr>
        <w:t>льных нужд", администрация Заслав</w:t>
      </w:r>
      <w:r w:rsidRPr="004F1671">
        <w:rPr>
          <w:rFonts w:ascii="Arial" w:hAnsi="Arial" w:cs="Arial"/>
          <w:sz w:val="24"/>
          <w:szCs w:val="24"/>
        </w:rPr>
        <w:t>ского муниципального образования</w:t>
      </w:r>
    </w:p>
    <w:p w:rsidR="001B4FD5" w:rsidRPr="004F1671" w:rsidRDefault="001B4FD5" w:rsidP="001B4FD5">
      <w:pPr>
        <w:spacing w:after="0"/>
        <w:jc w:val="both"/>
        <w:rPr>
          <w:rFonts w:ascii="Arial" w:hAnsi="Arial" w:cs="Arial"/>
          <w:sz w:val="24"/>
          <w:szCs w:val="24"/>
        </w:rPr>
      </w:pPr>
    </w:p>
    <w:p w:rsidR="001B4FD5" w:rsidRPr="004F1671" w:rsidRDefault="001B4FD5" w:rsidP="001B4FD5">
      <w:pPr>
        <w:spacing w:after="0"/>
        <w:jc w:val="center"/>
        <w:rPr>
          <w:rFonts w:ascii="Times New Roman" w:hAnsi="Times New Roman"/>
          <w:b/>
          <w:sz w:val="30"/>
          <w:szCs w:val="30"/>
        </w:rPr>
      </w:pPr>
      <w:r w:rsidRPr="004F1671">
        <w:rPr>
          <w:rFonts w:ascii="Times New Roman" w:hAnsi="Times New Roman"/>
          <w:b/>
          <w:sz w:val="30"/>
          <w:szCs w:val="30"/>
        </w:rPr>
        <w:t>ПОСТАНОВЛЯЕТ:</w:t>
      </w:r>
    </w:p>
    <w:p w:rsidR="001B4FD5" w:rsidRDefault="001B4FD5" w:rsidP="001B4FD5">
      <w:pPr>
        <w:spacing w:after="0"/>
        <w:jc w:val="both"/>
        <w:rPr>
          <w:rFonts w:ascii="Times New Roman" w:hAnsi="Times New Roman"/>
          <w:sz w:val="24"/>
          <w:szCs w:val="24"/>
        </w:rPr>
      </w:pPr>
    </w:p>
    <w:p w:rsidR="001B4FD5" w:rsidRDefault="001B4FD5" w:rsidP="00045C11">
      <w:pPr>
        <w:pStyle w:val="12"/>
        <w:numPr>
          <w:ilvl w:val="0"/>
          <w:numId w:val="5"/>
        </w:numPr>
        <w:spacing w:after="0"/>
        <w:ind w:left="0" w:firstLine="567"/>
        <w:jc w:val="both"/>
        <w:rPr>
          <w:rFonts w:ascii="Arial" w:hAnsi="Arial" w:cs="Arial"/>
          <w:sz w:val="24"/>
          <w:szCs w:val="24"/>
        </w:rPr>
      </w:pPr>
      <w:r>
        <w:rPr>
          <w:rFonts w:ascii="Arial" w:hAnsi="Arial" w:cs="Arial"/>
          <w:sz w:val="24"/>
          <w:szCs w:val="24"/>
        </w:rPr>
        <w:t>Утвердить план закупок товаров, работ, услуг для обеспечения муниципальных нужд Заславского мун</w:t>
      </w:r>
      <w:r w:rsidR="001721F2">
        <w:rPr>
          <w:rFonts w:ascii="Arial" w:hAnsi="Arial" w:cs="Arial"/>
          <w:sz w:val="24"/>
          <w:szCs w:val="24"/>
        </w:rPr>
        <w:t xml:space="preserve">иципального образования на 2018 </w:t>
      </w:r>
      <w:r>
        <w:rPr>
          <w:rFonts w:ascii="Arial" w:hAnsi="Arial" w:cs="Arial"/>
          <w:sz w:val="24"/>
          <w:szCs w:val="24"/>
        </w:rPr>
        <w:t>финан</w:t>
      </w:r>
      <w:r w:rsidR="001721F2">
        <w:rPr>
          <w:rFonts w:ascii="Arial" w:hAnsi="Arial" w:cs="Arial"/>
          <w:sz w:val="24"/>
          <w:szCs w:val="24"/>
        </w:rPr>
        <w:t>совый год и плановый период 2019-2020</w:t>
      </w:r>
      <w:r>
        <w:rPr>
          <w:rFonts w:ascii="Arial" w:hAnsi="Arial" w:cs="Arial"/>
          <w:sz w:val="24"/>
          <w:szCs w:val="24"/>
        </w:rPr>
        <w:t xml:space="preserve"> годов </w:t>
      </w:r>
      <w:r w:rsidRPr="007361C6">
        <w:rPr>
          <w:rFonts w:ascii="Arial" w:hAnsi="Arial" w:cs="Arial"/>
          <w:sz w:val="24"/>
          <w:szCs w:val="24"/>
        </w:rPr>
        <w:t>согласно приложению</w:t>
      </w:r>
      <w:r>
        <w:rPr>
          <w:rFonts w:ascii="Arial" w:hAnsi="Arial" w:cs="Arial"/>
          <w:sz w:val="24"/>
          <w:szCs w:val="24"/>
        </w:rPr>
        <w:t xml:space="preserve"> № 1.</w:t>
      </w:r>
    </w:p>
    <w:p w:rsidR="001B4FD5" w:rsidRPr="00312D83" w:rsidRDefault="001B4FD5" w:rsidP="00045C11">
      <w:pPr>
        <w:pStyle w:val="12"/>
        <w:numPr>
          <w:ilvl w:val="0"/>
          <w:numId w:val="5"/>
        </w:numPr>
        <w:spacing w:after="0"/>
        <w:ind w:left="0" w:firstLine="709"/>
        <w:jc w:val="both"/>
        <w:rPr>
          <w:rFonts w:ascii="Arial" w:hAnsi="Arial" w:cs="Arial"/>
          <w:sz w:val="24"/>
          <w:szCs w:val="24"/>
        </w:rPr>
      </w:pPr>
      <w:r w:rsidRPr="007361C6">
        <w:rPr>
          <w:rFonts w:ascii="Arial" w:hAnsi="Arial" w:cs="Arial"/>
          <w:sz w:val="24"/>
          <w:szCs w:val="24"/>
        </w:rPr>
        <w:t>Утвердить</w:t>
      </w:r>
      <w:r>
        <w:rPr>
          <w:rFonts w:ascii="Arial" w:hAnsi="Arial" w:cs="Arial"/>
          <w:sz w:val="24"/>
          <w:szCs w:val="24"/>
        </w:rPr>
        <w:t xml:space="preserve"> форму </w:t>
      </w:r>
      <w:r w:rsidRPr="007361C6">
        <w:rPr>
          <w:rFonts w:ascii="Arial" w:hAnsi="Arial" w:cs="Arial"/>
          <w:sz w:val="24"/>
          <w:szCs w:val="24"/>
          <w:lang w:eastAsia="ru-RU"/>
        </w:rPr>
        <w:t>обоснования закупок товаров, работ и услуг для обеспечения государ</w:t>
      </w:r>
      <w:r>
        <w:rPr>
          <w:rFonts w:ascii="Arial" w:hAnsi="Arial" w:cs="Arial"/>
          <w:sz w:val="24"/>
          <w:szCs w:val="24"/>
          <w:lang w:eastAsia="ru-RU"/>
        </w:rPr>
        <w:t xml:space="preserve">ственных и муниципальных нужд </w:t>
      </w:r>
      <w:r w:rsidRPr="007361C6">
        <w:rPr>
          <w:rFonts w:ascii="Arial" w:hAnsi="Arial" w:cs="Arial"/>
          <w:sz w:val="24"/>
          <w:szCs w:val="24"/>
          <w:lang w:eastAsia="ru-RU"/>
        </w:rPr>
        <w:t>при формировании и утверж</w:t>
      </w:r>
      <w:r>
        <w:rPr>
          <w:rFonts w:ascii="Arial" w:hAnsi="Arial" w:cs="Arial"/>
          <w:sz w:val="24"/>
          <w:szCs w:val="24"/>
          <w:lang w:eastAsia="ru-RU"/>
        </w:rPr>
        <w:t>дении плана</w:t>
      </w:r>
      <w:r w:rsidRPr="007361C6">
        <w:rPr>
          <w:rFonts w:ascii="Arial" w:hAnsi="Arial" w:cs="Arial"/>
          <w:sz w:val="24"/>
          <w:szCs w:val="24"/>
          <w:lang w:eastAsia="ru-RU"/>
        </w:rPr>
        <w:t xml:space="preserve"> закупок</w:t>
      </w:r>
      <w:r>
        <w:rPr>
          <w:rFonts w:ascii="Arial" w:hAnsi="Arial" w:cs="Arial"/>
          <w:sz w:val="24"/>
          <w:szCs w:val="24"/>
          <w:lang w:eastAsia="ru-RU"/>
        </w:rPr>
        <w:t xml:space="preserve"> </w:t>
      </w:r>
      <w:r w:rsidRPr="007361C6">
        <w:rPr>
          <w:rFonts w:ascii="Arial" w:hAnsi="Arial" w:cs="Arial"/>
          <w:sz w:val="24"/>
          <w:szCs w:val="24"/>
        </w:rPr>
        <w:t>согласно приложению</w:t>
      </w:r>
      <w:r>
        <w:rPr>
          <w:rFonts w:ascii="Arial" w:hAnsi="Arial" w:cs="Arial"/>
          <w:sz w:val="24"/>
          <w:szCs w:val="24"/>
        </w:rPr>
        <w:t xml:space="preserve"> № 2</w:t>
      </w:r>
      <w:r w:rsidRPr="007361C6">
        <w:rPr>
          <w:rFonts w:ascii="Arial" w:hAnsi="Arial" w:cs="Arial"/>
          <w:sz w:val="24"/>
          <w:szCs w:val="24"/>
        </w:rPr>
        <w:t>.</w:t>
      </w:r>
    </w:p>
    <w:p w:rsidR="001B4FD5" w:rsidRPr="001B4FD5" w:rsidRDefault="001B4FD5" w:rsidP="00045C11">
      <w:pPr>
        <w:pStyle w:val="12"/>
        <w:numPr>
          <w:ilvl w:val="0"/>
          <w:numId w:val="5"/>
        </w:numPr>
        <w:spacing w:after="0"/>
        <w:ind w:left="0" w:firstLine="709"/>
        <w:jc w:val="both"/>
        <w:rPr>
          <w:rFonts w:ascii="Arial" w:hAnsi="Arial" w:cs="Arial"/>
          <w:sz w:val="24"/>
          <w:szCs w:val="24"/>
        </w:rPr>
      </w:pPr>
      <w:r>
        <w:rPr>
          <w:rFonts w:ascii="Arial" w:hAnsi="Arial" w:cs="Arial"/>
          <w:sz w:val="24"/>
          <w:szCs w:val="24"/>
        </w:rPr>
        <w:t>Утвердить план-график закупок</w:t>
      </w:r>
      <w:r w:rsidRPr="007361C6">
        <w:rPr>
          <w:rFonts w:ascii="Arial" w:hAnsi="Arial" w:cs="Arial"/>
          <w:sz w:val="24"/>
          <w:szCs w:val="24"/>
        </w:rPr>
        <w:t xml:space="preserve"> товаров, </w:t>
      </w:r>
      <w:r>
        <w:rPr>
          <w:rFonts w:ascii="Arial" w:hAnsi="Arial" w:cs="Arial"/>
          <w:sz w:val="24"/>
          <w:szCs w:val="24"/>
        </w:rPr>
        <w:t>работ,</w:t>
      </w:r>
      <w:r w:rsidRPr="007361C6">
        <w:rPr>
          <w:rFonts w:ascii="Arial" w:hAnsi="Arial" w:cs="Arial"/>
          <w:sz w:val="24"/>
          <w:szCs w:val="24"/>
        </w:rPr>
        <w:t xml:space="preserve"> услуг для </w:t>
      </w:r>
      <w:r>
        <w:rPr>
          <w:rFonts w:ascii="Arial" w:hAnsi="Arial" w:cs="Arial"/>
          <w:sz w:val="24"/>
          <w:szCs w:val="24"/>
        </w:rPr>
        <w:t>обеспечения муниципальных нужд Заслав</w:t>
      </w:r>
      <w:r w:rsidRPr="007361C6">
        <w:rPr>
          <w:rFonts w:ascii="Arial" w:hAnsi="Arial" w:cs="Arial"/>
          <w:sz w:val="24"/>
          <w:szCs w:val="24"/>
        </w:rPr>
        <w:t>ского му</w:t>
      </w:r>
      <w:r w:rsidR="001721F2">
        <w:rPr>
          <w:rFonts w:ascii="Arial" w:hAnsi="Arial" w:cs="Arial"/>
          <w:sz w:val="24"/>
          <w:szCs w:val="24"/>
        </w:rPr>
        <w:t>ниципального образования на 2018</w:t>
      </w:r>
      <w:r>
        <w:rPr>
          <w:rFonts w:ascii="Arial" w:hAnsi="Arial" w:cs="Arial"/>
          <w:sz w:val="24"/>
          <w:szCs w:val="24"/>
        </w:rPr>
        <w:t xml:space="preserve"> финансовый</w:t>
      </w:r>
      <w:r w:rsidRPr="007361C6">
        <w:rPr>
          <w:rFonts w:ascii="Arial" w:hAnsi="Arial" w:cs="Arial"/>
          <w:sz w:val="24"/>
          <w:szCs w:val="24"/>
        </w:rPr>
        <w:t xml:space="preserve"> год </w:t>
      </w:r>
      <w:r>
        <w:rPr>
          <w:rFonts w:ascii="Arial" w:hAnsi="Arial" w:cs="Arial"/>
          <w:sz w:val="24"/>
          <w:szCs w:val="24"/>
        </w:rPr>
        <w:t xml:space="preserve"> </w:t>
      </w:r>
      <w:r w:rsidRPr="001B4FD5">
        <w:rPr>
          <w:rFonts w:ascii="Arial" w:hAnsi="Arial" w:cs="Arial"/>
          <w:sz w:val="24"/>
          <w:szCs w:val="24"/>
        </w:rPr>
        <w:t>согласно приложению № 3.</w:t>
      </w:r>
    </w:p>
    <w:p w:rsidR="001B4FD5" w:rsidRDefault="001B4FD5" w:rsidP="00045C11">
      <w:pPr>
        <w:pStyle w:val="12"/>
        <w:numPr>
          <w:ilvl w:val="0"/>
          <w:numId w:val="5"/>
        </w:numPr>
        <w:spacing w:after="0"/>
        <w:ind w:left="0" w:firstLine="567"/>
        <w:jc w:val="both"/>
        <w:rPr>
          <w:rFonts w:ascii="Arial" w:hAnsi="Arial" w:cs="Arial"/>
          <w:sz w:val="24"/>
          <w:szCs w:val="24"/>
        </w:rPr>
      </w:pPr>
      <w:r w:rsidRPr="007361C6">
        <w:rPr>
          <w:rFonts w:ascii="Arial" w:hAnsi="Arial" w:cs="Arial"/>
          <w:sz w:val="24"/>
          <w:szCs w:val="24"/>
        </w:rPr>
        <w:t>Утвердить</w:t>
      </w:r>
      <w:r>
        <w:rPr>
          <w:rFonts w:ascii="Arial" w:hAnsi="Arial" w:cs="Arial"/>
          <w:sz w:val="24"/>
          <w:szCs w:val="24"/>
        </w:rPr>
        <w:t xml:space="preserve"> форму </w:t>
      </w:r>
      <w:r w:rsidRPr="007361C6">
        <w:rPr>
          <w:rFonts w:ascii="Arial" w:hAnsi="Arial" w:cs="Arial"/>
          <w:sz w:val="24"/>
          <w:szCs w:val="24"/>
          <w:lang w:eastAsia="ru-RU"/>
        </w:rPr>
        <w:t>обоснования закупок товаров, работ и услуг для обеспечения государ</w:t>
      </w:r>
      <w:r>
        <w:rPr>
          <w:rFonts w:ascii="Arial" w:hAnsi="Arial" w:cs="Arial"/>
          <w:sz w:val="24"/>
          <w:szCs w:val="24"/>
          <w:lang w:eastAsia="ru-RU"/>
        </w:rPr>
        <w:t xml:space="preserve">ственных и муниципальных нужд </w:t>
      </w:r>
      <w:r w:rsidRPr="007361C6">
        <w:rPr>
          <w:rFonts w:ascii="Arial" w:hAnsi="Arial" w:cs="Arial"/>
          <w:sz w:val="24"/>
          <w:szCs w:val="24"/>
          <w:lang w:eastAsia="ru-RU"/>
        </w:rPr>
        <w:t>при формировании и утверждении плана-графика закупок</w:t>
      </w:r>
      <w:r>
        <w:rPr>
          <w:rFonts w:ascii="Arial" w:hAnsi="Arial" w:cs="Arial"/>
          <w:sz w:val="24"/>
          <w:szCs w:val="24"/>
          <w:lang w:eastAsia="ru-RU"/>
        </w:rPr>
        <w:t xml:space="preserve"> </w:t>
      </w:r>
      <w:r w:rsidRPr="007361C6">
        <w:rPr>
          <w:rFonts w:ascii="Arial" w:hAnsi="Arial" w:cs="Arial"/>
          <w:sz w:val="24"/>
          <w:szCs w:val="24"/>
        </w:rPr>
        <w:t>согласно приложению</w:t>
      </w:r>
      <w:r>
        <w:rPr>
          <w:rFonts w:ascii="Arial" w:hAnsi="Arial" w:cs="Arial"/>
          <w:sz w:val="24"/>
          <w:szCs w:val="24"/>
        </w:rPr>
        <w:t xml:space="preserve"> № 4</w:t>
      </w:r>
      <w:r w:rsidRPr="007361C6">
        <w:rPr>
          <w:rFonts w:ascii="Arial" w:hAnsi="Arial" w:cs="Arial"/>
          <w:sz w:val="24"/>
          <w:szCs w:val="24"/>
        </w:rPr>
        <w:t>.</w:t>
      </w:r>
    </w:p>
    <w:p w:rsidR="001B4FD5" w:rsidRDefault="001B4FD5" w:rsidP="00045C11">
      <w:pPr>
        <w:pStyle w:val="12"/>
        <w:numPr>
          <w:ilvl w:val="0"/>
          <w:numId w:val="5"/>
        </w:numPr>
        <w:spacing w:after="0"/>
        <w:ind w:left="0" w:firstLine="567"/>
        <w:jc w:val="both"/>
        <w:rPr>
          <w:rFonts w:ascii="Arial" w:hAnsi="Arial" w:cs="Arial"/>
          <w:sz w:val="24"/>
          <w:szCs w:val="24"/>
        </w:rPr>
      </w:pPr>
      <w:r>
        <w:rPr>
          <w:rFonts w:ascii="Arial" w:hAnsi="Arial" w:cs="Arial"/>
          <w:sz w:val="24"/>
          <w:szCs w:val="24"/>
        </w:rPr>
        <w:t>Контрактному управляющему обеспечить размещение на портале закупок «</w:t>
      </w:r>
      <w:r>
        <w:rPr>
          <w:rFonts w:ascii="Arial" w:hAnsi="Arial" w:cs="Arial"/>
          <w:sz w:val="24"/>
          <w:szCs w:val="24"/>
          <w:lang w:val="en-US"/>
        </w:rPr>
        <w:t>zakypki</w:t>
      </w:r>
      <w:r w:rsidRPr="00312D83">
        <w:rPr>
          <w:rFonts w:ascii="Arial" w:hAnsi="Arial" w:cs="Arial"/>
          <w:sz w:val="24"/>
          <w:szCs w:val="24"/>
        </w:rPr>
        <w:t>.</w:t>
      </w:r>
      <w:r>
        <w:rPr>
          <w:rFonts w:ascii="Arial" w:hAnsi="Arial" w:cs="Arial"/>
          <w:sz w:val="24"/>
          <w:szCs w:val="24"/>
          <w:lang w:val="en-US"/>
        </w:rPr>
        <w:t>gov</w:t>
      </w:r>
      <w:r w:rsidRPr="00312D83">
        <w:rPr>
          <w:rFonts w:ascii="Arial" w:hAnsi="Arial" w:cs="Arial"/>
          <w:sz w:val="24"/>
          <w:szCs w:val="24"/>
        </w:rPr>
        <w:t>.</w:t>
      </w:r>
      <w:r>
        <w:rPr>
          <w:rFonts w:ascii="Arial" w:hAnsi="Arial" w:cs="Arial"/>
          <w:sz w:val="24"/>
          <w:szCs w:val="24"/>
          <w:lang w:val="en-US"/>
        </w:rPr>
        <w:t>ru</w:t>
      </w:r>
      <w:r>
        <w:rPr>
          <w:rFonts w:ascii="Arial" w:hAnsi="Arial" w:cs="Arial"/>
          <w:sz w:val="24"/>
          <w:szCs w:val="24"/>
        </w:rPr>
        <w:t>»плана закупок товаров, работ, услуг для обеспечения муниципальных нужд Заславского му</w:t>
      </w:r>
      <w:r w:rsidR="001721F2">
        <w:rPr>
          <w:rFonts w:ascii="Arial" w:hAnsi="Arial" w:cs="Arial"/>
          <w:sz w:val="24"/>
          <w:szCs w:val="24"/>
        </w:rPr>
        <w:t>ниципального образования на 2018</w:t>
      </w:r>
      <w:r>
        <w:rPr>
          <w:rFonts w:ascii="Arial" w:hAnsi="Arial" w:cs="Arial"/>
          <w:sz w:val="24"/>
          <w:szCs w:val="24"/>
        </w:rPr>
        <w:t xml:space="preserve"> финансовый год</w:t>
      </w:r>
      <w:r w:rsidR="001721F2">
        <w:rPr>
          <w:rFonts w:ascii="Arial" w:hAnsi="Arial" w:cs="Arial"/>
          <w:sz w:val="24"/>
          <w:szCs w:val="24"/>
        </w:rPr>
        <w:t xml:space="preserve"> и плановый период 2019-2020</w:t>
      </w:r>
      <w:r>
        <w:rPr>
          <w:rFonts w:ascii="Arial" w:hAnsi="Arial" w:cs="Arial"/>
          <w:sz w:val="24"/>
          <w:szCs w:val="24"/>
        </w:rPr>
        <w:t xml:space="preserve"> годов, размещение плана-графика </w:t>
      </w:r>
      <w:r>
        <w:rPr>
          <w:rFonts w:ascii="Arial" w:hAnsi="Arial" w:cs="Arial"/>
          <w:sz w:val="24"/>
          <w:szCs w:val="24"/>
        </w:rPr>
        <w:lastRenderedPageBreak/>
        <w:t>закупок товаров, работ, услуг для обеспечения муниципальных нужд Заславского му</w:t>
      </w:r>
      <w:r w:rsidR="001721F2">
        <w:rPr>
          <w:rFonts w:ascii="Arial" w:hAnsi="Arial" w:cs="Arial"/>
          <w:sz w:val="24"/>
          <w:szCs w:val="24"/>
        </w:rPr>
        <w:t>ниципального образования на 2018</w:t>
      </w:r>
      <w:r>
        <w:rPr>
          <w:rFonts w:ascii="Arial" w:hAnsi="Arial" w:cs="Arial"/>
          <w:sz w:val="24"/>
          <w:szCs w:val="24"/>
        </w:rPr>
        <w:t xml:space="preserve"> финансовый год.</w:t>
      </w:r>
    </w:p>
    <w:p w:rsidR="001B4FD5" w:rsidRPr="004F5F31" w:rsidRDefault="001B4FD5" w:rsidP="00045C11">
      <w:pPr>
        <w:pStyle w:val="12"/>
        <w:numPr>
          <w:ilvl w:val="0"/>
          <w:numId w:val="5"/>
        </w:numPr>
        <w:spacing w:after="0"/>
        <w:ind w:left="0" w:firstLine="709"/>
        <w:jc w:val="both"/>
        <w:rPr>
          <w:rFonts w:ascii="Arial" w:hAnsi="Arial" w:cs="Arial"/>
          <w:sz w:val="24"/>
          <w:szCs w:val="24"/>
        </w:rPr>
      </w:pPr>
      <w:r w:rsidRPr="004F5F31">
        <w:rPr>
          <w:rFonts w:ascii="Arial" w:hAnsi="Arial" w:cs="Arial"/>
          <w:sz w:val="24"/>
          <w:szCs w:val="24"/>
        </w:rPr>
        <w:t>Опубликовать настоящее постановление в печатном средстве массовой информа</w:t>
      </w:r>
      <w:r>
        <w:rPr>
          <w:rFonts w:ascii="Arial" w:hAnsi="Arial" w:cs="Arial"/>
          <w:sz w:val="24"/>
          <w:szCs w:val="24"/>
        </w:rPr>
        <w:t>ции населения «Вестник Заславска</w:t>
      </w:r>
      <w:r w:rsidRPr="004F5F31">
        <w:rPr>
          <w:rFonts w:ascii="Arial" w:hAnsi="Arial" w:cs="Arial"/>
          <w:sz w:val="24"/>
          <w:szCs w:val="24"/>
        </w:rPr>
        <w:t>» и разместить на официа</w:t>
      </w:r>
      <w:r>
        <w:rPr>
          <w:rFonts w:ascii="Arial" w:hAnsi="Arial" w:cs="Arial"/>
          <w:sz w:val="24"/>
          <w:szCs w:val="24"/>
        </w:rPr>
        <w:t>льном сайте администрации Заславс</w:t>
      </w:r>
      <w:r w:rsidRPr="004F5F31">
        <w:rPr>
          <w:rFonts w:ascii="Arial" w:hAnsi="Arial" w:cs="Arial"/>
          <w:sz w:val="24"/>
          <w:szCs w:val="24"/>
        </w:rPr>
        <w:t>кого муниципального образования в информационно- телекоммуникационной сети «Интернет».</w:t>
      </w:r>
    </w:p>
    <w:p w:rsidR="001B4FD5" w:rsidRPr="004F1671" w:rsidRDefault="001B4FD5" w:rsidP="00045C11">
      <w:pPr>
        <w:spacing w:after="0" w:line="240" w:lineRule="auto"/>
        <w:ind w:firstLine="567"/>
        <w:jc w:val="both"/>
        <w:rPr>
          <w:rFonts w:ascii="Arial" w:hAnsi="Arial" w:cs="Arial"/>
          <w:sz w:val="24"/>
          <w:szCs w:val="24"/>
        </w:rPr>
      </w:pPr>
      <w:r>
        <w:rPr>
          <w:rFonts w:ascii="Arial" w:hAnsi="Arial" w:cs="Arial"/>
          <w:sz w:val="24"/>
          <w:szCs w:val="24"/>
        </w:rPr>
        <w:t>7</w:t>
      </w:r>
      <w:r w:rsidRPr="004F1671">
        <w:rPr>
          <w:rFonts w:ascii="Arial" w:hAnsi="Arial" w:cs="Arial"/>
          <w:sz w:val="24"/>
          <w:szCs w:val="24"/>
        </w:rPr>
        <w:t>. Контроль за исполнением настоящего поста</w:t>
      </w:r>
      <w:r>
        <w:rPr>
          <w:rFonts w:ascii="Arial" w:hAnsi="Arial" w:cs="Arial"/>
          <w:sz w:val="24"/>
          <w:szCs w:val="24"/>
        </w:rPr>
        <w:t>новления возложить на главного специалиста администрации Заслав</w:t>
      </w:r>
      <w:r w:rsidRPr="004F1671">
        <w:rPr>
          <w:rFonts w:ascii="Arial" w:hAnsi="Arial" w:cs="Arial"/>
          <w:sz w:val="24"/>
          <w:szCs w:val="24"/>
        </w:rPr>
        <w:t xml:space="preserve">ского муниципального образования. </w:t>
      </w:r>
    </w:p>
    <w:p w:rsidR="001B4FD5" w:rsidRPr="004F1671" w:rsidRDefault="001B4FD5" w:rsidP="001B4FD5">
      <w:pPr>
        <w:spacing w:after="0" w:line="240" w:lineRule="auto"/>
        <w:ind w:left="720"/>
        <w:jc w:val="both"/>
        <w:rPr>
          <w:rFonts w:ascii="Arial" w:hAnsi="Arial" w:cs="Arial"/>
          <w:sz w:val="24"/>
          <w:szCs w:val="24"/>
        </w:rPr>
      </w:pPr>
    </w:p>
    <w:p w:rsidR="001B4FD5" w:rsidRPr="004F1671" w:rsidRDefault="001B4FD5" w:rsidP="001B4FD5">
      <w:pPr>
        <w:spacing w:after="0"/>
        <w:jc w:val="both"/>
        <w:rPr>
          <w:rFonts w:ascii="Arial" w:hAnsi="Arial" w:cs="Arial"/>
          <w:sz w:val="24"/>
          <w:szCs w:val="24"/>
        </w:rPr>
      </w:pPr>
    </w:p>
    <w:p w:rsidR="001B4FD5" w:rsidRDefault="001B4FD5" w:rsidP="001B4FD5">
      <w:pPr>
        <w:spacing w:after="0"/>
        <w:jc w:val="both"/>
        <w:rPr>
          <w:rFonts w:ascii="Arial" w:hAnsi="Arial" w:cs="Arial"/>
          <w:sz w:val="24"/>
          <w:szCs w:val="24"/>
        </w:rPr>
      </w:pPr>
      <w:r>
        <w:rPr>
          <w:rFonts w:ascii="Arial" w:hAnsi="Arial" w:cs="Arial"/>
          <w:sz w:val="24"/>
          <w:szCs w:val="24"/>
        </w:rPr>
        <w:t>Глава Заслав</w:t>
      </w:r>
      <w:r w:rsidRPr="004F1671">
        <w:rPr>
          <w:rFonts w:ascii="Arial" w:hAnsi="Arial" w:cs="Arial"/>
          <w:sz w:val="24"/>
          <w:szCs w:val="24"/>
        </w:rPr>
        <w:t xml:space="preserve">ского муниципального образования </w:t>
      </w:r>
    </w:p>
    <w:p w:rsidR="001B4FD5" w:rsidRDefault="001B4FD5" w:rsidP="001B4FD5">
      <w:pPr>
        <w:spacing w:after="0"/>
        <w:jc w:val="both"/>
        <w:rPr>
          <w:rFonts w:ascii="Arial" w:hAnsi="Arial" w:cs="Arial"/>
          <w:sz w:val="24"/>
          <w:szCs w:val="24"/>
        </w:rPr>
      </w:pPr>
      <w:r>
        <w:rPr>
          <w:rFonts w:ascii="Arial" w:hAnsi="Arial" w:cs="Arial"/>
          <w:sz w:val="24"/>
          <w:szCs w:val="24"/>
        </w:rPr>
        <w:t>Е.М. Покладок</w:t>
      </w:r>
    </w:p>
    <w:p w:rsidR="001B4FD5" w:rsidRDefault="001B4FD5" w:rsidP="001B4FD5">
      <w:pPr>
        <w:spacing w:after="0"/>
        <w:jc w:val="both"/>
        <w:rPr>
          <w:rFonts w:ascii="Arial" w:hAnsi="Arial" w:cs="Arial"/>
          <w:sz w:val="24"/>
          <w:szCs w:val="24"/>
        </w:rPr>
      </w:pPr>
    </w:p>
    <w:p w:rsidR="001B4FD5" w:rsidRDefault="001B4FD5" w:rsidP="001B4FD5">
      <w:pPr>
        <w:spacing w:after="0"/>
        <w:jc w:val="both"/>
        <w:rPr>
          <w:rFonts w:ascii="Arial" w:hAnsi="Arial" w:cs="Arial"/>
          <w:sz w:val="24"/>
          <w:szCs w:val="24"/>
        </w:rPr>
        <w:sectPr w:rsidR="001B4FD5" w:rsidSect="001B4FD5">
          <w:headerReference w:type="default" r:id="rId8"/>
          <w:pgSz w:w="11906" w:h="16838"/>
          <w:pgMar w:top="1134" w:right="851" w:bottom="1134" w:left="1701" w:header="709" w:footer="709" w:gutter="0"/>
          <w:cols w:space="708"/>
          <w:titlePg/>
          <w:docGrid w:linePitch="360"/>
        </w:sectPr>
      </w:pPr>
    </w:p>
    <w:tbl>
      <w:tblPr>
        <w:tblpPr w:leftFromText="180" w:rightFromText="180" w:vertAnchor="page" w:horzAnchor="margin" w:tblpY="1981"/>
        <w:tblW w:w="5000" w:type="pct"/>
        <w:tblLayout w:type="fixed"/>
        <w:tblCellMar>
          <w:left w:w="0" w:type="dxa"/>
          <w:right w:w="0" w:type="dxa"/>
        </w:tblCellMar>
        <w:tblLook w:val="04A0"/>
      </w:tblPr>
      <w:tblGrid>
        <w:gridCol w:w="14853"/>
      </w:tblGrid>
      <w:tr w:rsidR="001B4FD5" w:rsidRPr="00943ACB" w:rsidTr="001721F2">
        <w:trPr>
          <w:trHeight w:val="1114"/>
        </w:trPr>
        <w:tc>
          <w:tcPr>
            <w:tcW w:w="14853" w:type="dxa"/>
            <w:vAlign w:val="center"/>
            <w:hideMark/>
          </w:tcPr>
          <w:tbl>
            <w:tblPr>
              <w:tblW w:w="5000" w:type="pct"/>
              <w:tblLayout w:type="fixed"/>
              <w:tblCellMar>
                <w:left w:w="0" w:type="dxa"/>
                <w:right w:w="0" w:type="dxa"/>
              </w:tblCellMar>
              <w:tblLook w:val="04A0"/>
            </w:tblPr>
            <w:tblGrid>
              <w:gridCol w:w="14853"/>
            </w:tblGrid>
            <w:tr w:rsidR="001B4FD5" w:rsidRPr="00CD5DE8" w:rsidTr="001721F2">
              <w:tc>
                <w:tcPr>
                  <w:tcW w:w="14853" w:type="dxa"/>
                  <w:vAlign w:val="center"/>
                  <w:hideMark/>
                </w:tcPr>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lastRenderedPageBreak/>
                    <w:t>Приложение №1</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УТВЕРЖДЕН</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Заславского муниципального образования</w:t>
                  </w:r>
                </w:p>
                <w:p w:rsidR="001B4FD5" w:rsidRDefault="001721F2"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от 24.01.2018</w:t>
                  </w:r>
                  <w:r w:rsidR="001B4FD5">
                    <w:rPr>
                      <w:rFonts w:ascii="Courier New" w:eastAsia="Times New Roman" w:hAnsi="Courier New" w:cs="Courier New"/>
                    </w:rPr>
                    <w:t>г. №3</w:t>
                  </w:r>
                </w:p>
                <w:p w:rsidR="001B4FD5" w:rsidRPr="00CD5DE8" w:rsidRDefault="001B4FD5" w:rsidP="00045C11">
                  <w:pPr>
                    <w:framePr w:hSpace="180" w:wrap="around" w:vAnchor="page" w:hAnchor="margin" w:y="1981"/>
                    <w:spacing w:before="100" w:beforeAutospacing="1" w:after="100" w:afterAutospacing="1" w:line="240" w:lineRule="auto"/>
                    <w:jc w:val="center"/>
                    <w:rPr>
                      <w:rFonts w:ascii="Tahoma" w:eastAsia="Times New Roman" w:hAnsi="Tahoma" w:cs="Tahoma"/>
                      <w:sz w:val="21"/>
                      <w:szCs w:val="21"/>
                    </w:rPr>
                  </w:pPr>
                  <w:r>
                    <w:rPr>
                      <w:rFonts w:ascii="Tahoma" w:eastAsia="Times New Roman" w:hAnsi="Tahoma" w:cs="Tahoma"/>
                      <w:sz w:val="21"/>
                      <w:szCs w:val="21"/>
                    </w:rPr>
                    <w:t>План</w:t>
                  </w:r>
                  <w:r w:rsidRPr="00CD5DE8">
                    <w:rPr>
                      <w:rFonts w:ascii="Tahoma" w:eastAsia="Times New Roman" w:hAnsi="Tahoma" w:cs="Tahoma"/>
                      <w:sz w:val="21"/>
                      <w:szCs w:val="21"/>
                    </w:rPr>
                    <w:t xml:space="preserve"> закупок товаров, работ, услуг </w:t>
                  </w:r>
                  <w:r w:rsidRPr="00CD5DE8">
                    <w:rPr>
                      <w:rFonts w:ascii="Tahoma" w:eastAsia="Times New Roman" w:hAnsi="Tahoma" w:cs="Tahoma"/>
                      <w:sz w:val="21"/>
                      <w:szCs w:val="21"/>
                    </w:rPr>
                    <w:br/>
                    <w:t>для обеспечения нужд субъектов Российской Федера</w:t>
                  </w:r>
                  <w:r w:rsidR="001721F2">
                    <w:rPr>
                      <w:rFonts w:ascii="Tahoma" w:eastAsia="Times New Roman" w:hAnsi="Tahoma" w:cs="Tahoma"/>
                      <w:sz w:val="21"/>
                      <w:szCs w:val="21"/>
                    </w:rPr>
                    <w:t>ции</w:t>
                  </w:r>
                  <w:r w:rsidR="001721F2">
                    <w:rPr>
                      <w:rFonts w:ascii="Tahoma" w:eastAsia="Times New Roman" w:hAnsi="Tahoma" w:cs="Tahoma"/>
                      <w:sz w:val="21"/>
                      <w:szCs w:val="21"/>
                    </w:rPr>
                    <w:br/>
                    <w:t>и муниципальных нужд на 2018</w:t>
                  </w:r>
                  <w:r w:rsidRPr="00CD5DE8">
                    <w:rPr>
                      <w:rFonts w:ascii="Tahoma" w:eastAsia="Times New Roman" w:hAnsi="Tahoma" w:cs="Tahoma"/>
                      <w:sz w:val="21"/>
                      <w:szCs w:val="21"/>
                    </w:rPr>
                    <w:t xml:space="preserve"> финансовый год и на плановый</w:t>
                  </w:r>
                  <w:r w:rsidR="001721F2">
                    <w:rPr>
                      <w:rFonts w:ascii="Tahoma" w:eastAsia="Times New Roman" w:hAnsi="Tahoma" w:cs="Tahoma"/>
                      <w:sz w:val="21"/>
                      <w:szCs w:val="21"/>
                    </w:rPr>
                    <w:t xml:space="preserve"> период 2019 и 2020</w:t>
                  </w:r>
                  <w:r w:rsidRPr="00CD5DE8">
                    <w:rPr>
                      <w:rFonts w:ascii="Tahoma" w:eastAsia="Times New Roman" w:hAnsi="Tahoma" w:cs="Tahoma"/>
                      <w:sz w:val="21"/>
                      <w:szCs w:val="21"/>
                    </w:rPr>
                    <w:t xml:space="preserve"> годов</w:t>
                  </w:r>
                </w:p>
              </w:tc>
            </w:tr>
          </w:tbl>
          <w:p w:rsidR="001B4FD5" w:rsidRPr="00CD5DE8" w:rsidRDefault="001B4FD5" w:rsidP="001B4FD5">
            <w:pPr>
              <w:spacing w:after="0" w:line="240" w:lineRule="auto"/>
              <w:jc w:val="center"/>
              <w:rPr>
                <w:rFonts w:ascii="Tahoma" w:eastAsia="Times New Roman" w:hAnsi="Tahoma" w:cs="Tahoma"/>
                <w:vanish/>
                <w:sz w:val="21"/>
                <w:szCs w:val="21"/>
              </w:rPr>
            </w:pPr>
          </w:p>
          <w:tbl>
            <w:tblPr>
              <w:tblW w:w="5000" w:type="pct"/>
              <w:tblLayout w:type="fixed"/>
              <w:tblCellMar>
                <w:left w:w="0" w:type="dxa"/>
                <w:right w:w="0" w:type="dxa"/>
              </w:tblCellMar>
              <w:tblLook w:val="04A0"/>
            </w:tblPr>
            <w:tblGrid>
              <w:gridCol w:w="11883"/>
              <w:gridCol w:w="1485"/>
              <w:gridCol w:w="1485"/>
            </w:tblGrid>
            <w:tr w:rsidR="001B4FD5" w:rsidRPr="00CD5DE8" w:rsidTr="001721F2">
              <w:tc>
                <w:tcPr>
                  <w:tcW w:w="4000" w:type="pct"/>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Наименование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1485" w:type="dxa"/>
                  <w:tcMar>
                    <w:top w:w="0" w:type="dxa"/>
                    <w:left w:w="225" w:type="dxa"/>
                    <w:bottom w:w="0" w:type="dxa"/>
                    <w:right w:w="0" w:type="dxa"/>
                  </w:tcMar>
                  <w:vAlign w:val="bottom"/>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500" w:type="pc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Коды</w:t>
                  </w:r>
                </w:p>
              </w:tc>
            </w:tr>
            <w:tr w:rsidR="001B4FD5" w:rsidRPr="00CD5DE8" w:rsidTr="001721F2">
              <w:tc>
                <w:tcPr>
                  <w:tcW w:w="11883"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ИНН</w:t>
                  </w: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380600</w:t>
                  </w:r>
                  <w:r w:rsidR="00554A28">
                    <w:rPr>
                      <w:rFonts w:ascii="Tahoma" w:eastAsia="Times New Roman" w:hAnsi="Tahoma" w:cs="Tahoma"/>
                      <w:sz w:val="21"/>
                      <w:szCs w:val="21"/>
                    </w:rPr>
                    <w:t>2880</w:t>
                  </w:r>
                </w:p>
              </w:tc>
            </w:tr>
            <w:tr w:rsidR="001B4FD5" w:rsidRPr="00CD5DE8" w:rsidTr="001721F2">
              <w:tc>
                <w:tcPr>
                  <w:tcW w:w="11883" w:type="dxa"/>
                  <w:tcBorders>
                    <w:bottom w:val="single" w:sz="6" w:space="0" w:color="000000"/>
                  </w:tcBorders>
                  <w:vAlign w:val="center"/>
                  <w:hideMark/>
                </w:tcPr>
                <w:p w:rsidR="001B4FD5" w:rsidRPr="00CD5DE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АДМИНИСТРАЦИЯ ЗАСЛАВ</w:t>
                  </w:r>
                  <w:r w:rsidR="001B4FD5" w:rsidRPr="00CD5DE8">
                    <w:rPr>
                      <w:rFonts w:ascii="Tahoma" w:eastAsia="Times New Roman" w:hAnsi="Tahoma" w:cs="Tahoma"/>
                      <w:sz w:val="21"/>
                      <w:szCs w:val="21"/>
                    </w:rPr>
                    <w:t>СКОГО МУНИЦИПАЛЬНОГО ОБРАЗОВАНИЯ</w:t>
                  </w: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КПП</w:t>
                  </w: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380601001</w:t>
                  </w:r>
                </w:p>
              </w:tc>
            </w:tr>
            <w:tr w:rsidR="001B4FD5" w:rsidRPr="00CD5DE8" w:rsidTr="001721F2">
              <w:tc>
                <w:tcPr>
                  <w:tcW w:w="11883"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Организационно-правовая форма и форма собственности</w:t>
                  </w:r>
                </w:p>
              </w:tc>
              <w:tc>
                <w:tcPr>
                  <w:tcW w:w="1485" w:type="dxa"/>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ОКОПФ</w:t>
                  </w:r>
                </w:p>
              </w:tc>
              <w:tc>
                <w:tcPr>
                  <w:tcW w:w="1485" w:type="dxa"/>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75404</w:t>
                  </w:r>
                </w:p>
              </w:tc>
            </w:tr>
            <w:tr w:rsidR="001B4FD5" w:rsidRPr="00CD5DE8" w:rsidTr="001721F2">
              <w:tc>
                <w:tcPr>
                  <w:tcW w:w="11883"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Муниципальное казенное учреждение</w:t>
                  </w: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Наименование публично-правового образования</w:t>
                  </w:r>
                </w:p>
              </w:tc>
              <w:tc>
                <w:tcPr>
                  <w:tcW w:w="1485" w:type="dxa"/>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ОКТМО</w:t>
                  </w:r>
                </w:p>
              </w:tc>
              <w:tc>
                <w:tcPr>
                  <w:tcW w:w="1485" w:type="dxa"/>
                  <w:vMerge w:val="restart"/>
                  <w:vAlign w:val="center"/>
                  <w:hideMark/>
                </w:tcPr>
                <w:p w:rsidR="001B4FD5" w:rsidRPr="00CD5DE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25601410</w:t>
                  </w:r>
                </w:p>
              </w:tc>
            </w:tr>
            <w:tr w:rsidR="001B4FD5" w:rsidRPr="00CD5DE8" w:rsidTr="001721F2">
              <w:tc>
                <w:tcPr>
                  <w:tcW w:w="11883" w:type="dxa"/>
                  <w:tcBorders>
                    <w:bottom w:val="single" w:sz="6" w:space="0" w:color="000000"/>
                  </w:tcBorders>
                  <w:vAlign w:val="center"/>
                  <w:hideMark/>
                </w:tcPr>
                <w:p w:rsidR="001B4FD5" w:rsidRPr="00CD5DE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Заслав</w:t>
                  </w:r>
                  <w:r w:rsidR="001B4FD5" w:rsidRPr="00CD5DE8">
                    <w:rPr>
                      <w:rFonts w:ascii="Tahoma" w:eastAsia="Times New Roman" w:hAnsi="Tahoma" w:cs="Tahoma"/>
                      <w:sz w:val="21"/>
                      <w:szCs w:val="21"/>
                    </w:rPr>
                    <w:t>ское</w:t>
                  </w: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Место нахождения (адрес), телефон, адрес электронной почты</w:t>
                  </w: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tcBorders>
                    <w:bottom w:val="single" w:sz="6" w:space="0" w:color="000000"/>
                  </w:tcBorders>
                  <w:vAlign w:val="center"/>
                  <w:hideMark/>
                </w:tcPr>
                <w:p w:rsidR="001B4FD5" w:rsidRPr="00554A28" w:rsidRDefault="00554A28" w:rsidP="001B4FD5">
                  <w:pPr>
                    <w:framePr w:hSpace="180" w:wrap="around" w:vAnchor="page" w:hAnchor="margin" w:y="1981"/>
                    <w:spacing w:after="0" w:line="240" w:lineRule="auto"/>
                    <w:jc w:val="center"/>
                    <w:rPr>
                      <w:rFonts w:ascii="Tahoma" w:eastAsia="Times New Roman" w:hAnsi="Tahoma" w:cs="Tahoma"/>
                      <w:sz w:val="21"/>
                      <w:szCs w:val="21"/>
                    </w:rPr>
                  </w:pPr>
                  <w:r>
                    <w:rPr>
                      <w:rFonts w:ascii="Tahoma" w:eastAsia="Times New Roman" w:hAnsi="Tahoma" w:cs="Tahoma"/>
                      <w:sz w:val="21"/>
                      <w:szCs w:val="21"/>
                    </w:rPr>
                    <w:t>Российская Федерация, 666395, Иркутская обл, Заславская д., ул Гагарина</w:t>
                  </w:r>
                  <w:r w:rsidR="001B4FD5" w:rsidRPr="00CD5DE8">
                    <w:rPr>
                      <w:rFonts w:ascii="Tahoma" w:eastAsia="Times New Roman" w:hAnsi="Tahoma" w:cs="Tahoma"/>
                      <w:sz w:val="21"/>
                      <w:szCs w:val="21"/>
                    </w:rPr>
                    <w:t>, 1</w:t>
                  </w:r>
                  <w:r>
                    <w:rPr>
                      <w:rFonts w:ascii="Tahoma" w:eastAsia="Times New Roman" w:hAnsi="Tahoma" w:cs="Tahoma"/>
                      <w:sz w:val="21"/>
                      <w:szCs w:val="21"/>
                    </w:rPr>
                    <w:t xml:space="preserve">6 ,7-39548-41121, </w:t>
                  </w:r>
                  <w:r>
                    <w:rPr>
                      <w:rFonts w:ascii="Tahoma" w:eastAsia="Times New Roman" w:hAnsi="Tahoma" w:cs="Tahoma"/>
                      <w:sz w:val="21"/>
                      <w:szCs w:val="21"/>
                      <w:lang w:val="en-US"/>
                    </w:rPr>
                    <w:t>ms</w:t>
                  </w:r>
                  <w:r w:rsidRPr="00554A28">
                    <w:rPr>
                      <w:rFonts w:ascii="Tahoma" w:eastAsia="Times New Roman" w:hAnsi="Tahoma" w:cs="Tahoma"/>
                      <w:sz w:val="21"/>
                      <w:szCs w:val="21"/>
                    </w:rPr>
                    <w:t>.</w:t>
                  </w:r>
                  <w:r>
                    <w:rPr>
                      <w:rFonts w:ascii="Tahoma" w:eastAsia="Times New Roman" w:hAnsi="Tahoma" w:cs="Tahoma"/>
                      <w:sz w:val="21"/>
                      <w:szCs w:val="21"/>
                      <w:lang w:val="en-US"/>
                    </w:rPr>
                    <w:t>pokladok</w:t>
                  </w:r>
                  <w:r w:rsidRPr="00554A28">
                    <w:rPr>
                      <w:rFonts w:ascii="Tahoma" w:eastAsia="Times New Roman" w:hAnsi="Tahoma" w:cs="Tahoma"/>
                      <w:sz w:val="21"/>
                      <w:szCs w:val="21"/>
                    </w:rPr>
                    <w:t>61@</w:t>
                  </w:r>
                  <w:r>
                    <w:rPr>
                      <w:rFonts w:ascii="Tahoma" w:eastAsia="Times New Roman" w:hAnsi="Tahoma" w:cs="Tahoma"/>
                      <w:sz w:val="21"/>
                      <w:szCs w:val="21"/>
                      <w:lang w:val="en-US"/>
                    </w:rPr>
                    <w:t>mail</w:t>
                  </w:r>
                  <w:r w:rsidRPr="00554A28">
                    <w:rPr>
                      <w:rFonts w:ascii="Tahoma" w:eastAsia="Times New Roman" w:hAnsi="Tahoma" w:cs="Tahoma"/>
                      <w:sz w:val="21"/>
                      <w:szCs w:val="21"/>
                    </w:rPr>
                    <w:t>.</w:t>
                  </w:r>
                  <w:r>
                    <w:rPr>
                      <w:rFonts w:ascii="Tahoma" w:eastAsia="Times New Roman" w:hAnsi="Tahoma" w:cs="Tahoma"/>
                      <w:sz w:val="21"/>
                      <w:szCs w:val="21"/>
                      <w:lang w:val="en-US"/>
                    </w:rPr>
                    <w:t>ru</w:t>
                  </w:r>
                </w:p>
              </w:tc>
              <w:tc>
                <w:tcPr>
                  <w:tcW w:w="1485" w:type="dxa"/>
                  <w:tcMar>
                    <w:top w:w="0" w:type="dxa"/>
                    <w:left w:w="225" w:type="dxa"/>
                    <w:bottom w:w="0" w:type="dxa"/>
                    <w:right w:w="0" w:type="dxa"/>
                  </w:tcMar>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Наименование бюджетного, автономного учреждения или государственного (муниципального) унитарного предприятия, осуществляющего закупки в рамках переданных полномочий государственного (муниципального) заказчика</w:t>
                  </w:r>
                </w:p>
              </w:tc>
              <w:tc>
                <w:tcPr>
                  <w:tcW w:w="1485" w:type="dxa"/>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ОКПО</w:t>
                  </w:r>
                </w:p>
              </w:tc>
              <w:tc>
                <w:tcPr>
                  <w:tcW w:w="1485" w:type="dxa"/>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Место нахождения (адрес), телефон, адрес электронной почты</w:t>
                  </w:r>
                </w:p>
              </w:tc>
              <w:tc>
                <w:tcPr>
                  <w:tcW w:w="1485" w:type="dxa"/>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по ОКТМО</w:t>
                  </w:r>
                </w:p>
              </w:tc>
              <w:tc>
                <w:tcPr>
                  <w:tcW w:w="1485" w:type="dxa"/>
                  <w:vMerge w:val="restart"/>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c>
                <w:tcPr>
                  <w:tcW w:w="1485" w:type="dxa"/>
                  <w:vMerge/>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p>
              </w:tc>
            </w:tr>
            <w:tr w:rsidR="001B4FD5" w:rsidRPr="00CD5DE8" w:rsidTr="001721F2">
              <w:tc>
                <w:tcPr>
                  <w:tcW w:w="11883"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 xml:space="preserve">Вид документа (базовый (0), измененный (порядковый код изменения)) </w:t>
                  </w:r>
                  <w:r w:rsidRPr="00CD5DE8">
                    <w:rPr>
                      <w:rFonts w:ascii="Tahoma" w:eastAsia="Times New Roman" w:hAnsi="Tahoma" w:cs="Tahoma"/>
                      <w:sz w:val="21"/>
                      <w:szCs w:val="21"/>
                    </w:rPr>
                    <w:br/>
                    <w:t>измененный(1)</w:t>
                  </w: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изменения</w:t>
                  </w:r>
                </w:p>
              </w:tc>
              <w:tc>
                <w:tcPr>
                  <w:tcW w:w="1485" w:type="dxa"/>
                  <w:vAlign w:val="center"/>
                  <w:hideMark/>
                </w:tcPr>
                <w:p w:rsidR="001B4FD5" w:rsidRPr="00CD5DE8" w:rsidRDefault="001B4FD5" w:rsidP="001B4FD5">
                  <w:pPr>
                    <w:framePr w:hSpace="180" w:wrap="around" w:vAnchor="page" w:hAnchor="margin" w:y="1981"/>
                    <w:spacing w:after="0" w:line="240" w:lineRule="auto"/>
                    <w:jc w:val="center"/>
                    <w:rPr>
                      <w:rFonts w:ascii="Tahoma" w:eastAsia="Times New Roman" w:hAnsi="Tahoma" w:cs="Tahoma"/>
                      <w:sz w:val="21"/>
                      <w:szCs w:val="21"/>
                    </w:rPr>
                  </w:pPr>
                  <w:r w:rsidRPr="00CD5DE8">
                    <w:rPr>
                      <w:rFonts w:ascii="Tahoma" w:eastAsia="Times New Roman" w:hAnsi="Tahoma" w:cs="Tahoma"/>
                      <w:sz w:val="21"/>
                      <w:szCs w:val="21"/>
                    </w:rPr>
                    <w:t>1</w:t>
                  </w:r>
                </w:p>
              </w:tc>
            </w:tr>
            <w:tr w:rsidR="001B4FD5" w:rsidRPr="00CD5DE8" w:rsidTr="001721F2">
              <w:tc>
                <w:tcPr>
                  <w:tcW w:w="14853" w:type="dxa"/>
                  <w:gridSpan w:val="3"/>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721F2">
              <w:tc>
                <w:tcPr>
                  <w:tcW w:w="14853" w:type="dxa"/>
                  <w:gridSpan w:val="3"/>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bl>
          <w:p w:rsidR="001B4FD5" w:rsidRPr="00CD5DE8" w:rsidRDefault="001B4FD5" w:rsidP="001B4FD5">
            <w:pPr>
              <w:spacing w:after="0" w:line="240" w:lineRule="auto"/>
              <w:rPr>
                <w:rFonts w:ascii="Tahoma" w:eastAsia="Times New Roman" w:hAnsi="Tahoma" w:cs="Tahoma"/>
                <w:vanish/>
                <w:sz w:val="21"/>
                <w:szCs w:val="21"/>
              </w:rPr>
            </w:pPr>
          </w:p>
          <w:tbl>
            <w:tblPr>
              <w:tblW w:w="14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9"/>
              <w:gridCol w:w="2614"/>
              <w:gridCol w:w="1360"/>
              <w:gridCol w:w="1064"/>
              <w:gridCol w:w="1117"/>
              <w:gridCol w:w="948"/>
              <w:gridCol w:w="644"/>
              <w:gridCol w:w="792"/>
              <w:gridCol w:w="644"/>
              <w:gridCol w:w="644"/>
              <w:gridCol w:w="872"/>
              <w:gridCol w:w="1066"/>
              <w:gridCol w:w="1066"/>
              <w:gridCol w:w="962"/>
              <w:gridCol w:w="834"/>
            </w:tblGrid>
            <w:tr w:rsidR="008D1A1F" w:rsidRPr="00CD5DE8" w:rsidTr="00E055D0">
              <w:tc>
                <w:tcPr>
                  <w:tcW w:w="279"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п/п</w:t>
                  </w:r>
                </w:p>
              </w:tc>
              <w:tc>
                <w:tcPr>
                  <w:tcW w:w="2614"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Идентификационный код закупки</w:t>
                  </w:r>
                </w:p>
              </w:tc>
              <w:tc>
                <w:tcPr>
                  <w:tcW w:w="2424"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Цель осуществления закупки</w:t>
                  </w:r>
                </w:p>
              </w:tc>
              <w:tc>
                <w:tcPr>
                  <w:tcW w:w="1117"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Наименование объекта закупки</w:t>
                  </w:r>
                </w:p>
              </w:tc>
              <w:tc>
                <w:tcPr>
                  <w:tcW w:w="948"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Планируемый год размещения извещения, направления приглашения, заключения контракта с единственным </w:t>
                  </w:r>
                  <w:r w:rsidRPr="00CD5DE8">
                    <w:rPr>
                      <w:rFonts w:ascii="Tahoma" w:eastAsia="Times New Roman" w:hAnsi="Tahoma" w:cs="Tahoma"/>
                      <w:sz w:val="16"/>
                      <w:szCs w:val="16"/>
                    </w:rPr>
                    <w:lastRenderedPageBreak/>
                    <w:t>поставщиком (подрядчиком, исполнителем)</w:t>
                  </w:r>
                </w:p>
              </w:tc>
              <w:tc>
                <w:tcPr>
                  <w:tcW w:w="3596" w:type="dxa"/>
                  <w:gridSpan w:val="5"/>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Объем финансового обеспечения (тыс.рублей), всего</w:t>
                  </w:r>
                </w:p>
              </w:tc>
              <w:tc>
                <w:tcPr>
                  <w:tcW w:w="1066"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Сроки (периодичность) осуществления планируемых закупок</w:t>
                  </w:r>
                </w:p>
              </w:tc>
              <w:tc>
                <w:tcPr>
                  <w:tcW w:w="1066"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Дополнительная информация в соответствии с пунктом 7 части 2 статьи 17 Федерального закона "О контрактной системе в </w:t>
                  </w:r>
                  <w:r w:rsidRPr="00CD5DE8">
                    <w:rPr>
                      <w:rFonts w:ascii="Tahoma" w:eastAsia="Times New Roman" w:hAnsi="Tahoma" w:cs="Tahoma"/>
                      <w:sz w:val="16"/>
                      <w:szCs w:val="16"/>
                    </w:rPr>
                    <w:lastRenderedPageBreak/>
                    <w:t>сфере закупок товаров, работ услуг для обеспечения государственных и муниципальных нужд"</w:t>
                  </w:r>
                </w:p>
              </w:tc>
              <w:tc>
                <w:tcPr>
                  <w:tcW w:w="96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Информация о проведении общественного обсуждения закупки (да или нет)</w:t>
                  </w:r>
                </w:p>
              </w:tc>
              <w:tc>
                <w:tcPr>
                  <w:tcW w:w="834"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Обоснование внесения изменений</w:t>
                  </w:r>
                </w:p>
              </w:tc>
            </w:tr>
            <w:tr w:rsidR="008D1A1F" w:rsidRPr="00CD5DE8" w:rsidTr="00E055D0">
              <w:tc>
                <w:tcPr>
                  <w:tcW w:w="279"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261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360"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Наименование мероприятия государственной программы субъекта РФ (в том числе региональной целевой программы, иного документа </w:t>
                  </w:r>
                  <w:r w:rsidRPr="00CD5DE8">
                    <w:rPr>
                      <w:rFonts w:ascii="Tahoma" w:eastAsia="Times New Roman" w:hAnsi="Tahoma" w:cs="Tahoma"/>
                      <w:sz w:val="16"/>
                      <w:szCs w:val="16"/>
                    </w:rPr>
                    <w:lastRenderedPageBreak/>
                    <w:t xml:space="preserve">стратегического и программно-целевого планирования субъекта Российской Федерации), муниципальной программы либо наименование функции (полномочия) государственного органа субъекта Российской Федерации, органа управления территориальным государственным внебюджетным фондом, муниципального органа, либо наименование международного договора Российской Федерации </w:t>
                  </w:r>
                </w:p>
              </w:tc>
              <w:tc>
                <w:tcPr>
                  <w:tcW w:w="1064"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 xml:space="preserve">Ожидаемый результат реализации мероприятия государственной программы Российской Федерации </w:t>
                  </w:r>
                </w:p>
              </w:tc>
              <w:tc>
                <w:tcPr>
                  <w:tcW w:w="111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48"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44"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всего </w:t>
                  </w:r>
                </w:p>
              </w:tc>
              <w:tc>
                <w:tcPr>
                  <w:tcW w:w="2952" w:type="dxa"/>
                  <w:gridSpan w:val="4"/>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в том числе планируемые платежи</w:t>
                  </w:r>
                </w:p>
              </w:tc>
              <w:tc>
                <w:tcPr>
                  <w:tcW w:w="106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6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83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r>
            <w:tr w:rsidR="008D1A1F" w:rsidRPr="00CD5DE8" w:rsidTr="00E055D0">
              <w:tc>
                <w:tcPr>
                  <w:tcW w:w="279"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261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360"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11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48"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4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79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текущий финансовый год</w:t>
                  </w:r>
                </w:p>
              </w:tc>
              <w:tc>
                <w:tcPr>
                  <w:tcW w:w="1288"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плановый период</w:t>
                  </w:r>
                </w:p>
              </w:tc>
              <w:tc>
                <w:tcPr>
                  <w:tcW w:w="872" w:type="dxa"/>
                  <w:vMerge w:val="restar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последующие годы</w:t>
                  </w:r>
                </w:p>
              </w:tc>
              <w:tc>
                <w:tcPr>
                  <w:tcW w:w="106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6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83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r>
            <w:tr w:rsidR="008D1A1F" w:rsidRPr="00CD5DE8" w:rsidTr="00E055D0">
              <w:tc>
                <w:tcPr>
                  <w:tcW w:w="279"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261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360"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117"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48"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4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79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первый год</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на второй год</w:t>
                  </w:r>
                </w:p>
              </w:tc>
              <w:tc>
                <w:tcPr>
                  <w:tcW w:w="87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1066"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962"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834" w:type="dxa"/>
                  <w:vMerge/>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r>
            <w:tr w:rsidR="008D1A1F" w:rsidRPr="00CD5DE8" w:rsidTr="00E055D0">
              <w:tc>
                <w:tcPr>
                  <w:tcW w:w="279"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1</w:t>
                  </w:r>
                </w:p>
              </w:tc>
              <w:tc>
                <w:tcPr>
                  <w:tcW w:w="261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w:t>
                  </w:r>
                </w:p>
              </w:tc>
              <w:tc>
                <w:tcPr>
                  <w:tcW w:w="136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3</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4</w:t>
                  </w: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5</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6</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7</w:t>
                  </w:r>
                </w:p>
              </w:tc>
              <w:tc>
                <w:tcPr>
                  <w:tcW w:w="79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8</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9</w:t>
                  </w:r>
                </w:p>
              </w:tc>
              <w:tc>
                <w:tcPr>
                  <w:tcW w:w="64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11</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12</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13</w:t>
                  </w: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14</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15</w:t>
                  </w:r>
                </w:p>
              </w:tc>
            </w:tr>
            <w:tr w:rsidR="008D1A1F" w:rsidRPr="00CD5DE8" w:rsidTr="00E055D0">
              <w:tc>
                <w:tcPr>
                  <w:tcW w:w="279"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1</w:t>
                  </w:r>
                </w:p>
              </w:tc>
              <w:tc>
                <w:tcPr>
                  <w:tcW w:w="261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1833806002880038060100100110000000000</w:t>
                  </w:r>
                </w:p>
              </w:tc>
              <w:tc>
                <w:tcPr>
                  <w:tcW w:w="136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Организация в границах сельского поселения электро-, тепло-, газо- и водоснабжения населения, водоотведения, снабжения населения топливом в пределах своих полномочий, установленных </w:t>
                  </w:r>
                  <w:r w:rsidRPr="00CD5DE8">
                    <w:rPr>
                      <w:rFonts w:ascii="Tahoma" w:eastAsia="Times New Roman" w:hAnsi="Tahoma" w:cs="Tahoma"/>
                      <w:sz w:val="16"/>
                      <w:szCs w:val="16"/>
                    </w:rPr>
                    <w:lastRenderedPageBreak/>
                    <w:t>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распределению электроэнергии</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w:t>
                  </w:r>
                  <w:r w:rsidR="001721F2">
                    <w:rPr>
                      <w:rFonts w:ascii="Tahoma" w:eastAsia="Times New Roman" w:hAnsi="Tahoma" w:cs="Tahoma"/>
                      <w:sz w:val="16"/>
                      <w:szCs w:val="16"/>
                    </w:rPr>
                    <w:t>8</w:t>
                  </w:r>
                </w:p>
              </w:tc>
              <w:tc>
                <w:tcPr>
                  <w:tcW w:w="64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300,0</w:t>
                  </w:r>
                </w:p>
              </w:tc>
              <w:tc>
                <w:tcPr>
                  <w:tcW w:w="792"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100,0</w:t>
                  </w:r>
                </w:p>
              </w:tc>
              <w:tc>
                <w:tcPr>
                  <w:tcW w:w="64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100,0</w:t>
                  </w:r>
                </w:p>
              </w:tc>
              <w:tc>
                <w:tcPr>
                  <w:tcW w:w="64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1B4FD5" w:rsidRPr="00CD5DE8" w:rsidRDefault="001B4FD5" w:rsidP="001721F2">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sidR="001721F2">
                    <w:rPr>
                      <w:rFonts w:ascii="Tahoma" w:eastAsia="Times New Roman" w:hAnsi="Tahoma" w:cs="Tahoma"/>
                      <w:sz w:val="16"/>
                      <w:szCs w:val="16"/>
                    </w:rPr>
                    <w:t>уществления закупки с 01.01.2018 по 31.12.2018ежемесячно</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E055D0">
              <w:tc>
                <w:tcPr>
                  <w:tcW w:w="279" w:type="dxa"/>
                  <w:vAlign w:val="center"/>
                  <w:hideMark/>
                </w:tcPr>
                <w:p w:rsidR="001B4FD5" w:rsidRPr="002F1BA4" w:rsidRDefault="002F1BA4"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lastRenderedPageBreak/>
                    <w:t>2</w:t>
                  </w:r>
                </w:p>
              </w:tc>
              <w:tc>
                <w:tcPr>
                  <w:tcW w:w="261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183380600288038060100100010000000000</w:t>
                  </w:r>
                </w:p>
              </w:tc>
              <w:tc>
                <w:tcPr>
                  <w:tcW w:w="136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Функционирование органов </w:t>
                  </w:r>
                  <w:r w:rsidR="001721F2">
                    <w:rPr>
                      <w:rFonts w:ascii="Tahoma" w:eastAsia="Times New Roman" w:hAnsi="Tahoma" w:cs="Tahoma"/>
                      <w:sz w:val="16"/>
                      <w:szCs w:val="16"/>
                    </w:rPr>
                    <w:t>местного са</w:t>
                  </w:r>
                  <w:r w:rsidRPr="00CD5DE8">
                    <w:rPr>
                      <w:rFonts w:ascii="Tahoma" w:eastAsia="Times New Roman" w:hAnsi="Tahoma" w:cs="Tahoma"/>
                      <w:sz w:val="16"/>
                      <w:szCs w:val="16"/>
                    </w:rPr>
                    <w:t>моуправления</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предоставлению внутризоновых, междугородных и международных телефонных соединений</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w:t>
                  </w:r>
                  <w:r w:rsidR="001721F2">
                    <w:rPr>
                      <w:rFonts w:ascii="Tahoma" w:eastAsia="Times New Roman" w:hAnsi="Tahoma" w:cs="Tahoma"/>
                      <w:sz w:val="16"/>
                      <w:szCs w:val="16"/>
                    </w:rPr>
                    <w:t>8</w:t>
                  </w:r>
                </w:p>
              </w:tc>
              <w:tc>
                <w:tcPr>
                  <w:tcW w:w="64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90,0</w:t>
                  </w:r>
                </w:p>
              </w:tc>
              <w:tc>
                <w:tcPr>
                  <w:tcW w:w="792"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30,0</w:t>
                  </w:r>
                </w:p>
              </w:tc>
              <w:tc>
                <w:tcPr>
                  <w:tcW w:w="64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30,0</w:t>
                  </w:r>
                </w:p>
              </w:tc>
              <w:tc>
                <w:tcPr>
                  <w:tcW w:w="64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30,0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sidR="001721F2">
                    <w:rPr>
                      <w:rFonts w:ascii="Tahoma" w:eastAsia="Times New Roman" w:hAnsi="Tahoma" w:cs="Tahoma"/>
                      <w:sz w:val="16"/>
                      <w:szCs w:val="16"/>
                    </w:rPr>
                    <w:t>уществления закупки с 01.01.2018 по 31.12.2018</w:t>
                  </w:r>
                  <w:r w:rsidRPr="00CD5DE8">
                    <w:rPr>
                      <w:rFonts w:ascii="Tahoma" w:eastAsia="Times New Roman" w:hAnsi="Tahoma" w:cs="Tahoma"/>
                      <w:sz w:val="16"/>
                      <w:szCs w:val="16"/>
                    </w:rPr>
                    <w:t> </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E055D0">
              <w:tc>
                <w:tcPr>
                  <w:tcW w:w="279" w:type="dxa"/>
                  <w:vAlign w:val="center"/>
                  <w:hideMark/>
                </w:tcPr>
                <w:p w:rsidR="001B4FD5" w:rsidRPr="00B47EE5" w:rsidRDefault="00B47EE5"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t>3</w:t>
                  </w:r>
                </w:p>
              </w:tc>
              <w:tc>
                <w:tcPr>
                  <w:tcW w:w="2614" w:type="dxa"/>
                  <w:vAlign w:val="center"/>
                  <w:hideMark/>
                </w:tcPr>
                <w:p w:rsidR="001B4FD5" w:rsidRPr="00CD5DE8" w:rsidRDefault="001721F2"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w:t>
                  </w:r>
                  <w:r w:rsidR="00960155">
                    <w:rPr>
                      <w:rFonts w:ascii="Tahoma" w:eastAsia="Times New Roman" w:hAnsi="Tahoma" w:cs="Tahoma"/>
                      <w:sz w:val="16"/>
                      <w:szCs w:val="16"/>
                    </w:rPr>
                    <w:t>380600288038060100100040000000000</w:t>
                  </w:r>
                </w:p>
              </w:tc>
              <w:tc>
                <w:tcPr>
                  <w:tcW w:w="136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самоуправления</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Бензин автомобильный</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w:t>
                  </w:r>
                  <w:r w:rsidR="001721F2">
                    <w:rPr>
                      <w:rFonts w:ascii="Tahoma" w:eastAsia="Times New Roman" w:hAnsi="Tahoma" w:cs="Tahoma"/>
                      <w:sz w:val="16"/>
                      <w:szCs w:val="16"/>
                    </w:rPr>
                    <w:t>8</w:t>
                  </w:r>
                </w:p>
              </w:tc>
              <w:tc>
                <w:tcPr>
                  <w:tcW w:w="644"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540,0</w:t>
                  </w:r>
                </w:p>
              </w:tc>
              <w:tc>
                <w:tcPr>
                  <w:tcW w:w="792"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180,0</w:t>
                  </w:r>
                </w:p>
              </w:tc>
              <w:tc>
                <w:tcPr>
                  <w:tcW w:w="644"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180,0</w:t>
                  </w:r>
                </w:p>
              </w:tc>
              <w:tc>
                <w:tcPr>
                  <w:tcW w:w="644"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1B4FD5" w:rsidRPr="00CD5DE8" w:rsidRDefault="001B4FD5" w:rsidP="0096015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sidR="00960155">
                    <w:rPr>
                      <w:rFonts w:ascii="Tahoma" w:eastAsia="Times New Roman" w:hAnsi="Tahoma" w:cs="Tahoma"/>
                      <w:sz w:val="16"/>
                      <w:szCs w:val="16"/>
                    </w:rPr>
                    <w:t xml:space="preserve">уществления закупки с 01.01.2018 </w:t>
                  </w:r>
                  <w:r w:rsidRPr="00CD5DE8">
                    <w:rPr>
                      <w:rFonts w:ascii="Tahoma" w:eastAsia="Times New Roman" w:hAnsi="Tahoma" w:cs="Tahoma"/>
                      <w:sz w:val="16"/>
                      <w:szCs w:val="16"/>
                    </w:rPr>
                    <w:t>по 31.1</w:t>
                  </w:r>
                  <w:r w:rsidR="00960155">
                    <w:rPr>
                      <w:rFonts w:ascii="Tahoma" w:eastAsia="Times New Roman" w:hAnsi="Tahoma" w:cs="Tahoma"/>
                      <w:sz w:val="16"/>
                      <w:szCs w:val="16"/>
                    </w:rPr>
                    <w:t>2.2018</w:t>
                  </w:r>
                  <w:r w:rsidRPr="00CD5DE8">
                    <w:rPr>
                      <w:rFonts w:ascii="Tahoma" w:eastAsia="Times New Roman" w:hAnsi="Tahoma" w:cs="Tahoma"/>
                      <w:sz w:val="16"/>
                      <w:szCs w:val="16"/>
                    </w:rPr>
                    <w:t> </w:t>
                  </w:r>
                  <w:r w:rsidRPr="00CD5DE8">
                    <w:rPr>
                      <w:rFonts w:ascii="Tahoma" w:eastAsia="Times New Roman" w:hAnsi="Tahoma" w:cs="Tahoma"/>
                      <w:sz w:val="16"/>
                      <w:szCs w:val="16"/>
                    </w:rPr>
                    <w:br/>
                    <w:t>еженедельно</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8D1A1F" w:rsidRPr="00CD5DE8" w:rsidTr="00E055D0">
              <w:trPr>
                <w:trHeight w:val="4522"/>
              </w:trPr>
              <w:tc>
                <w:tcPr>
                  <w:tcW w:w="279" w:type="dxa"/>
                  <w:vAlign w:val="center"/>
                  <w:hideMark/>
                </w:tcPr>
                <w:p w:rsidR="001B4FD5" w:rsidRPr="00B47EE5" w:rsidRDefault="00B47EE5" w:rsidP="001B4FD5">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t>4</w:t>
                  </w:r>
                </w:p>
              </w:tc>
              <w:tc>
                <w:tcPr>
                  <w:tcW w:w="2614"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183380600288038060100100080000000000</w:t>
                  </w:r>
                </w:p>
              </w:tc>
              <w:tc>
                <w:tcPr>
                  <w:tcW w:w="136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w:t>
                  </w:r>
                  <w:r w:rsidRPr="00CD5DE8">
                    <w:rPr>
                      <w:rFonts w:ascii="Tahoma" w:eastAsia="Times New Roman" w:hAnsi="Tahoma" w:cs="Tahoma"/>
                      <w:sz w:val="16"/>
                      <w:szCs w:val="16"/>
                    </w:rPr>
                    <w:lastRenderedPageBreak/>
                    <w:t>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106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инженерно-техническому проектированию туннелей, автомагистралей, улиц, транспортных развязок и подобных объектов</w:t>
                  </w:r>
                </w:p>
              </w:tc>
              <w:tc>
                <w:tcPr>
                  <w:tcW w:w="94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w:t>
                  </w:r>
                  <w:r w:rsidR="001721F2">
                    <w:rPr>
                      <w:rFonts w:ascii="Tahoma" w:eastAsia="Times New Roman" w:hAnsi="Tahoma" w:cs="Tahoma"/>
                      <w:sz w:val="16"/>
                      <w:szCs w:val="16"/>
                    </w:rPr>
                    <w:t>8</w:t>
                  </w:r>
                </w:p>
              </w:tc>
              <w:tc>
                <w:tcPr>
                  <w:tcW w:w="644"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2250</w:t>
                  </w:r>
                </w:p>
              </w:tc>
              <w:tc>
                <w:tcPr>
                  <w:tcW w:w="792"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850,0</w:t>
                  </w:r>
                </w:p>
              </w:tc>
              <w:tc>
                <w:tcPr>
                  <w:tcW w:w="644"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700,0</w:t>
                  </w:r>
                </w:p>
              </w:tc>
              <w:tc>
                <w:tcPr>
                  <w:tcW w:w="644" w:type="dxa"/>
                  <w:vAlign w:val="center"/>
                  <w:hideMark/>
                </w:tcPr>
                <w:p w:rsidR="001B4FD5" w:rsidRPr="00CD5DE8" w:rsidRDefault="00960155"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700,0</w:t>
                  </w:r>
                </w:p>
              </w:tc>
              <w:tc>
                <w:tcPr>
                  <w:tcW w:w="87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sidR="00960155">
                    <w:rPr>
                      <w:rFonts w:ascii="Tahoma" w:eastAsia="Times New Roman" w:hAnsi="Tahoma" w:cs="Tahoma"/>
                      <w:sz w:val="16"/>
                      <w:szCs w:val="16"/>
                    </w:rPr>
                    <w:t>уществления закупки с 01.01.2018 по 31.12.2018</w:t>
                  </w:r>
                  <w:r w:rsidRPr="00CD5DE8">
                    <w:rPr>
                      <w:rFonts w:ascii="Tahoma" w:eastAsia="Times New Roman" w:hAnsi="Tahoma" w:cs="Tahoma"/>
                      <w:sz w:val="16"/>
                      <w:szCs w:val="16"/>
                    </w:rPr>
                    <w:t> </w:t>
                  </w:r>
                </w:p>
              </w:tc>
              <w:tc>
                <w:tcPr>
                  <w:tcW w:w="106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нет</w:t>
                  </w:r>
                </w:p>
              </w:tc>
              <w:tc>
                <w:tcPr>
                  <w:tcW w:w="834"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r w:rsidR="00E055D0" w:rsidRPr="00CD5DE8" w:rsidTr="00E055D0">
              <w:tc>
                <w:tcPr>
                  <w:tcW w:w="279" w:type="dxa"/>
                  <w:vAlign w:val="center"/>
                  <w:hideMark/>
                </w:tcPr>
                <w:p w:rsidR="00E055D0" w:rsidRDefault="00E055D0" w:rsidP="001B4FD5">
                  <w:pPr>
                    <w:framePr w:hSpace="180" w:wrap="around" w:vAnchor="page" w:hAnchor="margin" w:y="1981"/>
                    <w:spacing w:after="0" w:line="240" w:lineRule="auto"/>
                    <w:rPr>
                      <w:rFonts w:ascii="Tahoma" w:eastAsia="Times New Roman" w:hAnsi="Tahoma" w:cs="Tahoma"/>
                      <w:sz w:val="16"/>
                      <w:szCs w:val="16"/>
                      <w:lang w:val="en-US"/>
                    </w:rPr>
                  </w:pPr>
                </w:p>
              </w:tc>
              <w:tc>
                <w:tcPr>
                  <w:tcW w:w="2614" w:type="dxa"/>
                  <w:vAlign w:val="center"/>
                  <w:hideMark/>
                </w:tcPr>
                <w:p w:rsidR="00E055D0"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1360"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1064"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948"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644" w:type="dxa"/>
                  <w:vAlign w:val="center"/>
                  <w:hideMark/>
                </w:tcPr>
                <w:p w:rsidR="00E055D0"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792" w:type="dxa"/>
                  <w:vAlign w:val="center"/>
                  <w:hideMark/>
                </w:tcPr>
                <w:p w:rsidR="00E055D0"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644" w:type="dxa"/>
                  <w:vAlign w:val="center"/>
                  <w:hideMark/>
                </w:tcPr>
                <w:p w:rsidR="00E055D0"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644" w:type="dxa"/>
                  <w:vAlign w:val="center"/>
                  <w:hideMark/>
                </w:tcPr>
                <w:p w:rsidR="00E055D0"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872"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1066"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1066"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c>
                <w:tcPr>
                  <w:tcW w:w="834" w:type="dxa"/>
                  <w:vAlign w:val="center"/>
                  <w:hideMark/>
                </w:tcPr>
                <w:p w:rsidR="00E055D0" w:rsidRPr="00CD5DE8" w:rsidRDefault="00E055D0" w:rsidP="001B4FD5">
                  <w:pPr>
                    <w:framePr w:hSpace="180" w:wrap="around" w:vAnchor="page" w:hAnchor="margin" w:y="1981"/>
                    <w:spacing w:after="0" w:line="240" w:lineRule="auto"/>
                    <w:rPr>
                      <w:rFonts w:ascii="Tahoma" w:eastAsia="Times New Roman" w:hAnsi="Tahoma" w:cs="Tahoma"/>
                      <w:sz w:val="16"/>
                      <w:szCs w:val="16"/>
                    </w:rPr>
                  </w:pPr>
                </w:p>
              </w:tc>
            </w:tr>
            <w:tr w:rsidR="00E055D0" w:rsidRPr="00CD5DE8" w:rsidTr="00E055D0">
              <w:trPr>
                <w:trHeight w:val="3522"/>
              </w:trPr>
              <w:tc>
                <w:tcPr>
                  <w:tcW w:w="279" w:type="dxa"/>
                  <w:vAlign w:val="center"/>
                  <w:hideMark/>
                </w:tcPr>
                <w:p w:rsidR="00E055D0" w:rsidRDefault="00E055D0" w:rsidP="00E055D0">
                  <w:pPr>
                    <w:framePr w:hSpace="180" w:wrap="around" w:vAnchor="page" w:hAnchor="margin" w:y="1981"/>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t>5</w:t>
                  </w:r>
                </w:p>
              </w:tc>
              <w:tc>
                <w:tcPr>
                  <w:tcW w:w="2614" w:type="dxa"/>
                  <w:vAlign w:val="center"/>
                  <w:hideMark/>
                </w:tcPr>
                <w:p w:rsidR="00E055D0" w:rsidRP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lang w:val="en-US"/>
                    </w:rPr>
                    <w:t>1833</w:t>
                  </w:r>
                  <w:r>
                    <w:rPr>
                      <w:rFonts w:ascii="Tahoma" w:eastAsia="Times New Roman" w:hAnsi="Tahoma" w:cs="Tahoma"/>
                      <w:sz w:val="16"/>
                      <w:szCs w:val="16"/>
                    </w:rPr>
                    <w:t>80600288038060100100100000000000</w:t>
                  </w:r>
                </w:p>
              </w:tc>
              <w:tc>
                <w:tcPr>
                  <w:tcW w:w="1360"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Организация в границах сельского поселения электро-, тепло-, газо- и водоснабжения населения, водоотведения, снабжения населения топливом в пределах своих полномочий, установленных законодательством Российской Федерации</w:t>
                  </w:r>
                </w:p>
              </w:tc>
              <w:tc>
                <w:tcPr>
                  <w:tcW w:w="106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распределению электроэнергии</w:t>
                  </w:r>
                </w:p>
              </w:tc>
              <w:tc>
                <w:tcPr>
                  <w:tcW w:w="948"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w:t>
                  </w:r>
                  <w:r>
                    <w:rPr>
                      <w:rFonts w:ascii="Tahoma" w:eastAsia="Times New Roman" w:hAnsi="Tahoma" w:cs="Tahoma"/>
                      <w:sz w:val="16"/>
                      <w:szCs w:val="16"/>
                    </w:rPr>
                    <w:t>8</w:t>
                  </w:r>
                </w:p>
              </w:tc>
              <w:tc>
                <w:tcPr>
                  <w:tcW w:w="64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15,0</w:t>
                  </w:r>
                </w:p>
              </w:tc>
              <w:tc>
                <w:tcPr>
                  <w:tcW w:w="792"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w:t>
                  </w:r>
                </w:p>
              </w:tc>
              <w:tc>
                <w:tcPr>
                  <w:tcW w:w="64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w:t>
                  </w:r>
                </w:p>
              </w:tc>
              <w:tc>
                <w:tcPr>
                  <w:tcW w:w="64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w:t>
                  </w:r>
                </w:p>
              </w:tc>
              <w:tc>
                <w:tcPr>
                  <w:tcW w:w="872"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Pr>
                      <w:rFonts w:ascii="Tahoma" w:eastAsia="Times New Roman" w:hAnsi="Tahoma" w:cs="Tahoma"/>
                      <w:sz w:val="16"/>
                      <w:szCs w:val="16"/>
                    </w:rPr>
                    <w:t>уществления закупки с 01.01.2018 по 31.12.2018ежемесячно</w:t>
                  </w:r>
                </w:p>
              </w:tc>
              <w:tc>
                <w:tcPr>
                  <w:tcW w:w="1066"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нет</w:t>
                  </w:r>
                </w:p>
              </w:tc>
              <w:tc>
                <w:tcPr>
                  <w:tcW w:w="83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r>
            <w:tr w:rsidR="00E055D0" w:rsidRPr="00CD5DE8" w:rsidTr="00E055D0">
              <w:trPr>
                <w:trHeight w:val="3522"/>
              </w:trPr>
              <w:tc>
                <w:tcPr>
                  <w:tcW w:w="279" w:type="dxa"/>
                  <w:vAlign w:val="center"/>
                  <w:hideMark/>
                </w:tcPr>
                <w:p w:rsidR="00E055D0" w:rsidRP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6</w:t>
                  </w:r>
                </w:p>
              </w:tc>
              <w:tc>
                <w:tcPr>
                  <w:tcW w:w="2614" w:type="dxa"/>
                  <w:vAlign w:val="center"/>
                  <w:hideMark/>
                </w:tcPr>
                <w:p w:rsidR="00E055D0" w:rsidRP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183380600288038060100100070000000000</w:t>
                  </w:r>
                </w:p>
              </w:tc>
              <w:tc>
                <w:tcPr>
                  <w:tcW w:w="1360"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Организация в границах сельского поселения электро-, тепло-, газо- и водоснабжения населения, водоотведения, снабжения населения топливом в пределах своих полномочий, установленных законодательством Российской Федерации</w:t>
                  </w:r>
                </w:p>
              </w:tc>
              <w:tc>
                <w:tcPr>
                  <w:tcW w:w="106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распределению электроэнергии</w:t>
                  </w:r>
                </w:p>
              </w:tc>
              <w:tc>
                <w:tcPr>
                  <w:tcW w:w="948"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2018</w:t>
                  </w:r>
                </w:p>
              </w:tc>
              <w:tc>
                <w:tcPr>
                  <w:tcW w:w="644" w:type="dxa"/>
                  <w:vAlign w:val="center"/>
                  <w:hideMark/>
                </w:tcPr>
                <w:p w:rsid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390,6</w:t>
                  </w:r>
                </w:p>
              </w:tc>
              <w:tc>
                <w:tcPr>
                  <w:tcW w:w="792" w:type="dxa"/>
                  <w:vAlign w:val="center"/>
                  <w:hideMark/>
                </w:tcPr>
                <w:p w:rsid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123,0</w:t>
                  </w:r>
                </w:p>
              </w:tc>
              <w:tc>
                <w:tcPr>
                  <w:tcW w:w="644" w:type="dxa"/>
                  <w:vAlign w:val="center"/>
                  <w:hideMark/>
                </w:tcPr>
                <w:p w:rsid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128,4</w:t>
                  </w:r>
                </w:p>
              </w:tc>
              <w:tc>
                <w:tcPr>
                  <w:tcW w:w="644" w:type="dxa"/>
                  <w:vAlign w:val="center"/>
                  <w:hideMark/>
                </w:tcPr>
                <w:p w:rsid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139,2</w:t>
                  </w:r>
                </w:p>
              </w:tc>
              <w:tc>
                <w:tcPr>
                  <w:tcW w:w="872"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0,00000</w:t>
                  </w:r>
                </w:p>
              </w:tc>
              <w:tc>
                <w:tcPr>
                  <w:tcW w:w="1066"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Pr>
                      <w:rFonts w:ascii="Tahoma" w:eastAsia="Times New Roman" w:hAnsi="Tahoma" w:cs="Tahoma"/>
                      <w:sz w:val="16"/>
                      <w:szCs w:val="16"/>
                    </w:rPr>
                    <w:t>уществления закупки с 01.01.2018 по 31.12.2018ежемесячно</w:t>
                  </w:r>
                </w:p>
              </w:tc>
              <w:tc>
                <w:tcPr>
                  <w:tcW w:w="1066"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нет</w:t>
                  </w:r>
                </w:p>
              </w:tc>
              <w:tc>
                <w:tcPr>
                  <w:tcW w:w="83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r>
            <w:tr w:rsidR="00E055D0" w:rsidRPr="00CD5DE8" w:rsidTr="00E055D0">
              <w:trPr>
                <w:trHeight w:val="3522"/>
              </w:trPr>
              <w:tc>
                <w:tcPr>
                  <w:tcW w:w="279" w:type="dxa"/>
                  <w:vAlign w:val="center"/>
                  <w:hideMark/>
                </w:tcPr>
                <w:p w:rsidR="00E055D0" w:rsidRDefault="00E055D0"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7</w:t>
                  </w:r>
                </w:p>
              </w:tc>
              <w:tc>
                <w:tcPr>
                  <w:tcW w:w="2614"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183380600288038060100100020000000000</w:t>
                  </w:r>
                </w:p>
              </w:tc>
              <w:tc>
                <w:tcPr>
                  <w:tcW w:w="1360" w:type="dxa"/>
                  <w:vAlign w:val="center"/>
                  <w:hideMark/>
                </w:tcPr>
                <w:p w:rsidR="00E055D0" w:rsidRPr="00CD5DE8" w:rsidRDefault="00C33107"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Организация в границах сельского поселения электро-, тепло-, газо- и водоснабжения населения, водоотведения, снабжения населения топливом в пределах своих полномочий, установленных законодательством Российской Федерации</w:t>
                  </w:r>
                </w:p>
              </w:tc>
              <w:tc>
                <w:tcPr>
                  <w:tcW w:w="106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E055D0" w:rsidRPr="00CD5DE8" w:rsidRDefault="00C33107"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распределению электроэнергии</w:t>
                  </w:r>
                </w:p>
              </w:tc>
              <w:tc>
                <w:tcPr>
                  <w:tcW w:w="948"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2018</w:t>
                  </w:r>
                </w:p>
              </w:tc>
              <w:tc>
                <w:tcPr>
                  <w:tcW w:w="644"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652,5</w:t>
                  </w:r>
                </w:p>
              </w:tc>
              <w:tc>
                <w:tcPr>
                  <w:tcW w:w="792"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237,2</w:t>
                  </w:r>
                </w:p>
              </w:tc>
              <w:tc>
                <w:tcPr>
                  <w:tcW w:w="644"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153,8</w:t>
                  </w:r>
                </w:p>
              </w:tc>
              <w:tc>
                <w:tcPr>
                  <w:tcW w:w="644"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261,5</w:t>
                  </w:r>
                </w:p>
              </w:tc>
              <w:tc>
                <w:tcPr>
                  <w:tcW w:w="872"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0,00000</w:t>
                  </w:r>
                </w:p>
              </w:tc>
              <w:tc>
                <w:tcPr>
                  <w:tcW w:w="1066" w:type="dxa"/>
                  <w:vAlign w:val="center"/>
                  <w:hideMark/>
                </w:tcPr>
                <w:p w:rsidR="00E055D0" w:rsidRPr="00CD5DE8" w:rsidRDefault="00C33107"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Pr>
                      <w:rFonts w:ascii="Tahoma" w:eastAsia="Times New Roman" w:hAnsi="Tahoma" w:cs="Tahoma"/>
                      <w:sz w:val="16"/>
                      <w:szCs w:val="16"/>
                    </w:rPr>
                    <w:t>уществления закупки с 01.01.2018 по 31.12.2018ежемесячно</w:t>
                  </w:r>
                </w:p>
              </w:tc>
              <w:tc>
                <w:tcPr>
                  <w:tcW w:w="1066"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E055D0"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нет</w:t>
                  </w:r>
                </w:p>
              </w:tc>
              <w:tc>
                <w:tcPr>
                  <w:tcW w:w="834" w:type="dxa"/>
                  <w:vAlign w:val="center"/>
                  <w:hideMark/>
                </w:tcPr>
                <w:p w:rsidR="00E055D0" w:rsidRPr="00CD5DE8" w:rsidRDefault="00E055D0" w:rsidP="00E055D0">
                  <w:pPr>
                    <w:framePr w:hSpace="180" w:wrap="around" w:vAnchor="page" w:hAnchor="margin" w:y="1981"/>
                    <w:spacing w:after="0" w:line="240" w:lineRule="auto"/>
                    <w:rPr>
                      <w:rFonts w:ascii="Tahoma" w:eastAsia="Times New Roman" w:hAnsi="Tahoma" w:cs="Tahoma"/>
                      <w:sz w:val="16"/>
                      <w:szCs w:val="16"/>
                    </w:rPr>
                  </w:pPr>
                </w:p>
              </w:tc>
            </w:tr>
            <w:tr w:rsidR="00C33107" w:rsidRPr="00CD5DE8" w:rsidTr="00C33107">
              <w:trPr>
                <w:trHeight w:val="701"/>
              </w:trPr>
              <w:tc>
                <w:tcPr>
                  <w:tcW w:w="279"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8</w:t>
                  </w:r>
                </w:p>
              </w:tc>
              <w:tc>
                <w:tcPr>
                  <w:tcW w:w="2614"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183380600288038060100100090000000000</w:t>
                  </w:r>
                </w:p>
                <w:p w:rsidR="00C33107" w:rsidRPr="00C33107" w:rsidRDefault="00C33107" w:rsidP="00C33107">
                  <w:pPr>
                    <w:rPr>
                      <w:rFonts w:ascii="Tahoma" w:eastAsia="Times New Roman" w:hAnsi="Tahoma" w:cs="Tahoma"/>
                      <w:sz w:val="16"/>
                      <w:szCs w:val="16"/>
                    </w:rPr>
                  </w:pPr>
                </w:p>
                <w:p w:rsidR="00C33107" w:rsidRPr="00C33107" w:rsidRDefault="00C33107" w:rsidP="00C33107">
                  <w:pPr>
                    <w:rPr>
                      <w:rFonts w:ascii="Tahoma" w:eastAsia="Times New Roman" w:hAnsi="Tahoma" w:cs="Tahoma"/>
                      <w:sz w:val="16"/>
                      <w:szCs w:val="16"/>
                    </w:rPr>
                  </w:pPr>
                </w:p>
                <w:p w:rsidR="00C33107" w:rsidRDefault="00C33107" w:rsidP="00C33107">
                  <w:pPr>
                    <w:rPr>
                      <w:rFonts w:ascii="Tahoma" w:eastAsia="Times New Roman" w:hAnsi="Tahoma" w:cs="Tahoma"/>
                      <w:sz w:val="16"/>
                      <w:szCs w:val="16"/>
                    </w:rPr>
                  </w:pPr>
                </w:p>
                <w:p w:rsidR="00C33107" w:rsidRPr="00C33107" w:rsidRDefault="00C33107" w:rsidP="00C33107">
                  <w:pPr>
                    <w:rPr>
                      <w:rFonts w:ascii="Tahoma" w:eastAsia="Times New Roman" w:hAnsi="Tahoma" w:cs="Tahoma"/>
                      <w:sz w:val="16"/>
                      <w:szCs w:val="16"/>
                    </w:rPr>
                  </w:pPr>
                </w:p>
                <w:p w:rsidR="00C33107" w:rsidRPr="00C33107" w:rsidRDefault="00C33107" w:rsidP="00C33107">
                  <w:pPr>
                    <w:rPr>
                      <w:rFonts w:ascii="Tahoma" w:eastAsia="Times New Roman" w:hAnsi="Tahoma" w:cs="Tahoma"/>
                      <w:sz w:val="16"/>
                      <w:szCs w:val="16"/>
                    </w:rPr>
                  </w:pPr>
                </w:p>
              </w:tc>
              <w:tc>
                <w:tcPr>
                  <w:tcW w:w="1360" w:type="dxa"/>
                  <w:vAlign w:val="center"/>
                  <w:hideMark/>
                </w:tcPr>
                <w:p w:rsidR="00C33107" w:rsidRPr="00CD5DE8"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Оформление документов улично-дорожной сети</w:t>
                  </w:r>
                </w:p>
              </w:tc>
              <w:tc>
                <w:tcPr>
                  <w:tcW w:w="1064" w:type="dxa"/>
                  <w:vAlign w:val="center"/>
                  <w:hideMark/>
                </w:tcPr>
                <w:p w:rsidR="00C33107" w:rsidRPr="00CD5DE8" w:rsidRDefault="00C33107" w:rsidP="00E055D0">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C33107" w:rsidRPr="00CD5DE8" w:rsidRDefault="00C33107"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Услуги по инженерно-техническому проектированию туннелей, автомагистралей, улиц, транспортных </w:t>
                  </w:r>
                  <w:r w:rsidRPr="00CD5DE8">
                    <w:rPr>
                      <w:rFonts w:ascii="Tahoma" w:eastAsia="Times New Roman" w:hAnsi="Tahoma" w:cs="Tahoma"/>
                      <w:sz w:val="16"/>
                      <w:szCs w:val="16"/>
                    </w:rPr>
                    <w:lastRenderedPageBreak/>
                    <w:t>развязок и подобных объектов</w:t>
                  </w:r>
                </w:p>
              </w:tc>
              <w:tc>
                <w:tcPr>
                  <w:tcW w:w="948"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2018</w:t>
                  </w:r>
                </w:p>
              </w:tc>
              <w:tc>
                <w:tcPr>
                  <w:tcW w:w="644"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450,0</w:t>
                  </w:r>
                </w:p>
              </w:tc>
              <w:tc>
                <w:tcPr>
                  <w:tcW w:w="792"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250,0</w:t>
                  </w:r>
                </w:p>
              </w:tc>
              <w:tc>
                <w:tcPr>
                  <w:tcW w:w="644"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100,0</w:t>
                  </w:r>
                </w:p>
              </w:tc>
              <w:tc>
                <w:tcPr>
                  <w:tcW w:w="644"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100,0</w:t>
                  </w:r>
                </w:p>
              </w:tc>
              <w:tc>
                <w:tcPr>
                  <w:tcW w:w="872"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0,00000</w:t>
                  </w:r>
                </w:p>
              </w:tc>
              <w:tc>
                <w:tcPr>
                  <w:tcW w:w="1066" w:type="dxa"/>
                  <w:vAlign w:val="center"/>
                  <w:hideMark/>
                </w:tcPr>
                <w:p w:rsidR="00C33107" w:rsidRPr="00CD5DE8" w:rsidRDefault="00C33107" w:rsidP="00E055D0">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Pr>
                      <w:rFonts w:ascii="Tahoma" w:eastAsia="Times New Roman" w:hAnsi="Tahoma" w:cs="Tahoma"/>
                      <w:sz w:val="16"/>
                      <w:szCs w:val="16"/>
                    </w:rPr>
                    <w:t>уществления закупки с 01.01.2018 по 31.12.2018ежеквартально</w:t>
                  </w:r>
                </w:p>
              </w:tc>
              <w:tc>
                <w:tcPr>
                  <w:tcW w:w="1066" w:type="dxa"/>
                  <w:vAlign w:val="center"/>
                  <w:hideMark/>
                </w:tcPr>
                <w:p w:rsidR="00C33107" w:rsidRPr="00CD5DE8" w:rsidRDefault="00C33107" w:rsidP="00E055D0">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C33107" w:rsidRDefault="00C33107" w:rsidP="00E055D0">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нет</w:t>
                  </w:r>
                </w:p>
              </w:tc>
              <w:tc>
                <w:tcPr>
                  <w:tcW w:w="834" w:type="dxa"/>
                  <w:vAlign w:val="center"/>
                  <w:hideMark/>
                </w:tcPr>
                <w:p w:rsidR="00C33107" w:rsidRPr="00CD5DE8" w:rsidRDefault="00C33107" w:rsidP="00E055D0">
                  <w:pPr>
                    <w:framePr w:hSpace="180" w:wrap="around" w:vAnchor="page" w:hAnchor="margin" w:y="1981"/>
                    <w:spacing w:after="0" w:line="240" w:lineRule="auto"/>
                    <w:rPr>
                      <w:rFonts w:ascii="Tahoma" w:eastAsia="Times New Roman" w:hAnsi="Tahoma" w:cs="Tahoma"/>
                      <w:sz w:val="16"/>
                      <w:szCs w:val="16"/>
                    </w:rPr>
                  </w:pPr>
                </w:p>
              </w:tc>
            </w:tr>
            <w:tr w:rsidR="00E055D0" w:rsidRPr="00CD5DE8" w:rsidTr="00C33107">
              <w:trPr>
                <w:trHeight w:val="269"/>
              </w:trPr>
              <w:tc>
                <w:tcPr>
                  <w:tcW w:w="279" w:type="dxa"/>
                  <w:vAlign w:val="center"/>
                  <w:hideMark/>
                </w:tcPr>
                <w:p w:rsidR="00E055D0"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9</w:t>
                  </w:r>
                </w:p>
              </w:tc>
              <w:tc>
                <w:tcPr>
                  <w:tcW w:w="2614" w:type="dxa"/>
                  <w:vAlign w:val="center"/>
                  <w:hideMark/>
                </w:tcPr>
                <w:p w:rsidR="00E055D0"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183380600288038060100100060000000000</w:t>
                  </w:r>
                </w:p>
              </w:tc>
              <w:tc>
                <w:tcPr>
                  <w:tcW w:w="1360" w:type="dxa"/>
                  <w:vAlign w:val="center"/>
                  <w:hideMark/>
                </w:tcPr>
                <w:p w:rsidR="00E055D0" w:rsidRPr="00CD5DE8" w:rsidRDefault="00C33107" w:rsidP="00C33107">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самоуправления</w:t>
                  </w:r>
                  <w:r>
                    <w:rPr>
                      <w:rFonts w:ascii="Tahoma" w:eastAsia="Times New Roman" w:hAnsi="Tahoma" w:cs="Tahoma"/>
                      <w:sz w:val="16"/>
                      <w:szCs w:val="16"/>
                    </w:rPr>
                    <w:t xml:space="preserve"> </w:t>
                  </w:r>
                </w:p>
              </w:tc>
              <w:tc>
                <w:tcPr>
                  <w:tcW w:w="1064" w:type="dxa"/>
                  <w:vAlign w:val="center"/>
                  <w:hideMark/>
                </w:tcPr>
                <w:p w:rsidR="00E055D0" w:rsidRPr="00CD5DE8" w:rsidRDefault="00E055D0" w:rsidP="008D1A1F">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E055D0" w:rsidRPr="00CD5DE8"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Запасные части к автомобилю</w:t>
                  </w:r>
                </w:p>
              </w:tc>
              <w:tc>
                <w:tcPr>
                  <w:tcW w:w="948" w:type="dxa"/>
                  <w:vAlign w:val="center"/>
                  <w:hideMark/>
                </w:tcPr>
                <w:p w:rsidR="00E055D0" w:rsidRPr="00CD5DE8"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2018</w:t>
                  </w:r>
                </w:p>
              </w:tc>
              <w:tc>
                <w:tcPr>
                  <w:tcW w:w="644" w:type="dxa"/>
                  <w:vAlign w:val="center"/>
                  <w:hideMark/>
                </w:tcPr>
                <w:p w:rsidR="00E055D0"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150,0</w:t>
                  </w:r>
                </w:p>
              </w:tc>
              <w:tc>
                <w:tcPr>
                  <w:tcW w:w="792" w:type="dxa"/>
                  <w:vAlign w:val="center"/>
                  <w:hideMark/>
                </w:tcPr>
                <w:p w:rsidR="00E055D0"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50,0</w:t>
                  </w:r>
                </w:p>
              </w:tc>
              <w:tc>
                <w:tcPr>
                  <w:tcW w:w="644" w:type="dxa"/>
                  <w:vAlign w:val="center"/>
                  <w:hideMark/>
                </w:tcPr>
                <w:p w:rsidR="00E055D0"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50,0</w:t>
                  </w:r>
                </w:p>
              </w:tc>
              <w:tc>
                <w:tcPr>
                  <w:tcW w:w="644" w:type="dxa"/>
                  <w:vAlign w:val="center"/>
                  <w:hideMark/>
                </w:tcPr>
                <w:p w:rsidR="00E055D0"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50,0</w:t>
                  </w:r>
                </w:p>
              </w:tc>
              <w:tc>
                <w:tcPr>
                  <w:tcW w:w="872" w:type="dxa"/>
                  <w:vAlign w:val="center"/>
                  <w:hideMark/>
                </w:tcPr>
                <w:p w:rsidR="00E055D0" w:rsidRPr="00CD5DE8" w:rsidRDefault="00C33107"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0,00000</w:t>
                  </w:r>
                </w:p>
              </w:tc>
              <w:tc>
                <w:tcPr>
                  <w:tcW w:w="1066" w:type="dxa"/>
                  <w:vAlign w:val="center"/>
                  <w:hideMark/>
                </w:tcPr>
                <w:p w:rsidR="00E055D0" w:rsidRPr="00CD5DE8" w:rsidRDefault="00B205A3"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Pr>
                      <w:rFonts w:ascii="Tahoma" w:eastAsia="Times New Roman" w:hAnsi="Tahoma" w:cs="Tahoma"/>
                      <w:sz w:val="16"/>
                      <w:szCs w:val="16"/>
                    </w:rPr>
                    <w:t>уществления закупки с 01.01.2018 по 31.12.2018ежемесячно</w:t>
                  </w:r>
                </w:p>
              </w:tc>
              <w:tc>
                <w:tcPr>
                  <w:tcW w:w="1066" w:type="dxa"/>
                  <w:vAlign w:val="center"/>
                  <w:hideMark/>
                </w:tcPr>
                <w:p w:rsidR="00E055D0" w:rsidRPr="00CD5DE8" w:rsidRDefault="00E055D0" w:rsidP="008D1A1F">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E055D0" w:rsidRPr="00CD5DE8"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нет</w:t>
                  </w:r>
                </w:p>
              </w:tc>
              <w:tc>
                <w:tcPr>
                  <w:tcW w:w="834" w:type="dxa"/>
                  <w:vAlign w:val="center"/>
                  <w:hideMark/>
                </w:tcPr>
                <w:p w:rsidR="00E055D0" w:rsidRPr="00CD5DE8" w:rsidRDefault="00E055D0" w:rsidP="008D1A1F">
                  <w:pPr>
                    <w:framePr w:hSpace="180" w:wrap="around" w:vAnchor="page" w:hAnchor="margin" w:y="1981"/>
                    <w:spacing w:after="0" w:line="240" w:lineRule="auto"/>
                    <w:rPr>
                      <w:rFonts w:ascii="Tahoma" w:eastAsia="Times New Roman" w:hAnsi="Tahoma" w:cs="Tahoma"/>
                      <w:sz w:val="16"/>
                      <w:szCs w:val="16"/>
                    </w:rPr>
                  </w:pPr>
                </w:p>
              </w:tc>
            </w:tr>
            <w:tr w:rsidR="00B205A3" w:rsidRPr="00CD5DE8" w:rsidTr="00C33107">
              <w:trPr>
                <w:trHeight w:val="269"/>
              </w:trPr>
              <w:tc>
                <w:tcPr>
                  <w:tcW w:w="279"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10</w:t>
                  </w:r>
                </w:p>
              </w:tc>
              <w:tc>
                <w:tcPr>
                  <w:tcW w:w="261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183380600288038060100100050000000000</w:t>
                  </w:r>
                </w:p>
              </w:tc>
              <w:tc>
                <w:tcPr>
                  <w:tcW w:w="1360" w:type="dxa"/>
                  <w:vAlign w:val="center"/>
                  <w:hideMark/>
                </w:tcPr>
                <w:p w:rsidR="00B205A3" w:rsidRPr="00CD5DE8" w:rsidRDefault="00B205A3" w:rsidP="00C33107">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самоуправления</w:t>
                  </w:r>
                </w:p>
              </w:tc>
              <w:tc>
                <w:tcPr>
                  <w:tcW w:w="1064"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Канцелярские товары</w:t>
                  </w:r>
                </w:p>
              </w:tc>
              <w:tc>
                <w:tcPr>
                  <w:tcW w:w="948"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2018</w:t>
                  </w:r>
                </w:p>
              </w:tc>
              <w:tc>
                <w:tcPr>
                  <w:tcW w:w="64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60,0</w:t>
                  </w:r>
                </w:p>
              </w:tc>
              <w:tc>
                <w:tcPr>
                  <w:tcW w:w="792"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20,0</w:t>
                  </w:r>
                </w:p>
              </w:tc>
              <w:tc>
                <w:tcPr>
                  <w:tcW w:w="64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20,0</w:t>
                  </w:r>
                </w:p>
              </w:tc>
              <w:tc>
                <w:tcPr>
                  <w:tcW w:w="64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20,0</w:t>
                  </w:r>
                </w:p>
              </w:tc>
              <w:tc>
                <w:tcPr>
                  <w:tcW w:w="872"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0,00000</w:t>
                  </w:r>
                </w:p>
              </w:tc>
              <w:tc>
                <w:tcPr>
                  <w:tcW w:w="1066"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Pr>
                      <w:rFonts w:ascii="Tahoma" w:eastAsia="Times New Roman" w:hAnsi="Tahoma" w:cs="Tahoma"/>
                      <w:sz w:val="16"/>
                      <w:szCs w:val="16"/>
                    </w:rPr>
                    <w:t>уществления закупки с 01.01.2018 по 31.12.2018ежемесячно</w:t>
                  </w:r>
                </w:p>
              </w:tc>
              <w:tc>
                <w:tcPr>
                  <w:tcW w:w="1066"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нет</w:t>
                  </w:r>
                </w:p>
              </w:tc>
              <w:tc>
                <w:tcPr>
                  <w:tcW w:w="834"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p>
              </w:tc>
            </w:tr>
            <w:tr w:rsidR="00B205A3" w:rsidRPr="00CD5DE8" w:rsidTr="00C33107">
              <w:trPr>
                <w:trHeight w:val="269"/>
              </w:trPr>
              <w:tc>
                <w:tcPr>
                  <w:tcW w:w="279"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11</w:t>
                  </w:r>
                </w:p>
              </w:tc>
              <w:tc>
                <w:tcPr>
                  <w:tcW w:w="261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183380600288038060100100030000000000</w:t>
                  </w:r>
                </w:p>
              </w:tc>
              <w:tc>
                <w:tcPr>
                  <w:tcW w:w="1360" w:type="dxa"/>
                  <w:vAlign w:val="center"/>
                  <w:hideMark/>
                </w:tcPr>
                <w:p w:rsidR="00B205A3" w:rsidRPr="00CD5DE8" w:rsidRDefault="00B205A3" w:rsidP="00C33107">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самоуправления</w:t>
                  </w:r>
                </w:p>
              </w:tc>
              <w:tc>
                <w:tcPr>
                  <w:tcW w:w="1064"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p>
              </w:tc>
              <w:tc>
                <w:tcPr>
                  <w:tcW w:w="1117"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Оргтехника</w:t>
                  </w:r>
                </w:p>
              </w:tc>
              <w:tc>
                <w:tcPr>
                  <w:tcW w:w="948"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2018</w:t>
                  </w:r>
                </w:p>
              </w:tc>
              <w:tc>
                <w:tcPr>
                  <w:tcW w:w="64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50,0</w:t>
                  </w:r>
                </w:p>
              </w:tc>
              <w:tc>
                <w:tcPr>
                  <w:tcW w:w="792"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50,0</w:t>
                  </w:r>
                </w:p>
              </w:tc>
              <w:tc>
                <w:tcPr>
                  <w:tcW w:w="64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w:t>
                  </w:r>
                </w:p>
              </w:tc>
              <w:tc>
                <w:tcPr>
                  <w:tcW w:w="644"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w:t>
                  </w:r>
                </w:p>
              </w:tc>
              <w:tc>
                <w:tcPr>
                  <w:tcW w:w="872"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0,0000</w:t>
                  </w:r>
                </w:p>
              </w:tc>
              <w:tc>
                <w:tcPr>
                  <w:tcW w:w="1066"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Срок ос</w:t>
                  </w:r>
                  <w:r>
                    <w:rPr>
                      <w:rFonts w:ascii="Tahoma" w:eastAsia="Times New Roman" w:hAnsi="Tahoma" w:cs="Tahoma"/>
                      <w:sz w:val="16"/>
                      <w:szCs w:val="16"/>
                    </w:rPr>
                    <w:t>уществления закупки с 01.01.2018 по 31.12.2018ежемесячно</w:t>
                  </w:r>
                </w:p>
              </w:tc>
              <w:tc>
                <w:tcPr>
                  <w:tcW w:w="1066"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p>
              </w:tc>
              <w:tc>
                <w:tcPr>
                  <w:tcW w:w="962" w:type="dxa"/>
                  <w:vAlign w:val="center"/>
                  <w:hideMark/>
                </w:tcPr>
                <w:p w:rsidR="00B205A3" w:rsidRDefault="00B205A3"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нет</w:t>
                  </w:r>
                </w:p>
              </w:tc>
              <w:tc>
                <w:tcPr>
                  <w:tcW w:w="834" w:type="dxa"/>
                  <w:vAlign w:val="center"/>
                  <w:hideMark/>
                </w:tcPr>
                <w:p w:rsidR="00B205A3" w:rsidRPr="00CD5DE8" w:rsidRDefault="00B205A3" w:rsidP="008D1A1F">
                  <w:pPr>
                    <w:framePr w:hSpace="180" w:wrap="around" w:vAnchor="page" w:hAnchor="margin" w:y="1981"/>
                    <w:spacing w:after="0" w:line="240" w:lineRule="auto"/>
                    <w:rPr>
                      <w:rFonts w:ascii="Tahoma" w:eastAsia="Times New Roman" w:hAnsi="Tahoma" w:cs="Tahoma"/>
                      <w:sz w:val="16"/>
                      <w:szCs w:val="16"/>
                    </w:rPr>
                  </w:pPr>
                </w:p>
              </w:tc>
            </w:tr>
            <w:tr w:rsidR="008D1A1F" w:rsidRPr="00CD5DE8" w:rsidTr="00E055D0">
              <w:tc>
                <w:tcPr>
                  <w:tcW w:w="279"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12</w:t>
                  </w:r>
                </w:p>
              </w:tc>
              <w:tc>
                <w:tcPr>
                  <w:tcW w:w="2614" w:type="dxa"/>
                  <w:vAlign w:val="center"/>
                  <w:hideMark/>
                </w:tcPr>
                <w:p w:rsidR="008D1A1F" w:rsidRPr="00CD5DE8" w:rsidRDefault="008D1A1F" w:rsidP="00B205A3">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w:t>
                  </w:r>
                  <w:r w:rsidR="00B205A3">
                    <w:rPr>
                      <w:rFonts w:ascii="Tahoma" w:eastAsia="Times New Roman" w:hAnsi="Tahoma" w:cs="Tahoma"/>
                      <w:sz w:val="16"/>
                      <w:szCs w:val="16"/>
                    </w:rPr>
                    <w:t>833806002880380601001000000000244</w:t>
                  </w:r>
                </w:p>
              </w:tc>
              <w:tc>
                <w:tcPr>
                  <w:tcW w:w="1360"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06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117"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Товары, работы или услуги на сумму, не превышающие 100 тыс. руб. (п.4 ч.1 ст.93 44-ФЗ)</w:t>
                  </w:r>
                </w:p>
              </w:tc>
              <w:tc>
                <w:tcPr>
                  <w:tcW w:w="948"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201</w:t>
                  </w:r>
                  <w:r w:rsidR="00B205A3">
                    <w:rPr>
                      <w:rFonts w:ascii="Tahoma" w:eastAsia="Times New Roman" w:hAnsi="Tahoma" w:cs="Tahoma"/>
                      <w:sz w:val="16"/>
                      <w:szCs w:val="16"/>
                    </w:rPr>
                    <w:t>8</w:t>
                  </w:r>
                </w:p>
              </w:tc>
              <w:tc>
                <w:tcPr>
                  <w:tcW w:w="644" w:type="dxa"/>
                  <w:vAlign w:val="center"/>
                  <w:hideMark/>
                </w:tcPr>
                <w:p w:rsidR="008D1A1F" w:rsidRPr="00951F49" w:rsidRDefault="00B205A3" w:rsidP="008D1A1F">
                  <w:pPr>
                    <w:framePr w:hSpace="180" w:wrap="around" w:vAnchor="page" w:hAnchor="margin" w:y="1981"/>
                    <w:spacing w:after="0" w:line="240" w:lineRule="auto"/>
                    <w:rPr>
                      <w:rFonts w:ascii="Tahoma" w:eastAsia="Times New Roman" w:hAnsi="Tahoma" w:cs="Tahoma"/>
                      <w:color w:val="C00000"/>
                      <w:sz w:val="16"/>
                      <w:szCs w:val="16"/>
                    </w:rPr>
                  </w:pPr>
                  <w:r w:rsidRPr="00951F49">
                    <w:rPr>
                      <w:rFonts w:ascii="Tahoma" w:eastAsia="Times New Roman" w:hAnsi="Tahoma" w:cs="Tahoma"/>
                      <w:color w:val="C00000"/>
                      <w:sz w:val="16"/>
                      <w:szCs w:val="16"/>
                    </w:rPr>
                    <w:t>275,0</w:t>
                  </w:r>
                </w:p>
              </w:tc>
              <w:tc>
                <w:tcPr>
                  <w:tcW w:w="792" w:type="dxa"/>
                  <w:vAlign w:val="center"/>
                  <w:hideMark/>
                </w:tcPr>
                <w:p w:rsidR="008D1A1F" w:rsidRPr="00951F49" w:rsidRDefault="00B205A3" w:rsidP="008D1A1F">
                  <w:pPr>
                    <w:framePr w:hSpace="180" w:wrap="around" w:vAnchor="page" w:hAnchor="margin" w:y="1981"/>
                    <w:spacing w:after="0" w:line="240" w:lineRule="auto"/>
                    <w:rPr>
                      <w:rFonts w:ascii="Tahoma" w:eastAsia="Times New Roman" w:hAnsi="Tahoma" w:cs="Tahoma"/>
                      <w:color w:val="C00000"/>
                      <w:sz w:val="16"/>
                      <w:szCs w:val="16"/>
                    </w:rPr>
                  </w:pPr>
                  <w:r w:rsidRPr="00951F49">
                    <w:rPr>
                      <w:rFonts w:ascii="Tahoma" w:eastAsia="Times New Roman" w:hAnsi="Tahoma" w:cs="Tahoma"/>
                      <w:color w:val="C00000"/>
                      <w:sz w:val="16"/>
                      <w:szCs w:val="16"/>
                    </w:rPr>
                    <w:t>125,0</w:t>
                  </w:r>
                </w:p>
              </w:tc>
              <w:tc>
                <w:tcPr>
                  <w:tcW w:w="644" w:type="dxa"/>
                  <w:vAlign w:val="center"/>
                  <w:hideMark/>
                </w:tcPr>
                <w:p w:rsidR="008D1A1F" w:rsidRPr="00951F49" w:rsidRDefault="00951F49" w:rsidP="008D1A1F">
                  <w:pPr>
                    <w:framePr w:hSpace="180" w:wrap="around" w:vAnchor="page" w:hAnchor="margin" w:y="1981"/>
                    <w:spacing w:after="0" w:line="240" w:lineRule="auto"/>
                    <w:rPr>
                      <w:rFonts w:ascii="Tahoma" w:eastAsia="Times New Roman" w:hAnsi="Tahoma" w:cs="Tahoma"/>
                      <w:color w:val="C00000"/>
                      <w:sz w:val="16"/>
                      <w:szCs w:val="16"/>
                    </w:rPr>
                  </w:pPr>
                  <w:r w:rsidRPr="00951F49">
                    <w:rPr>
                      <w:rFonts w:ascii="Tahoma" w:eastAsia="Times New Roman" w:hAnsi="Tahoma" w:cs="Tahoma"/>
                      <w:color w:val="C00000"/>
                      <w:sz w:val="16"/>
                      <w:szCs w:val="16"/>
                    </w:rPr>
                    <w:t>75,0</w:t>
                  </w:r>
                </w:p>
              </w:tc>
              <w:tc>
                <w:tcPr>
                  <w:tcW w:w="644" w:type="dxa"/>
                  <w:vAlign w:val="center"/>
                  <w:hideMark/>
                </w:tcPr>
                <w:p w:rsidR="008D1A1F" w:rsidRPr="00951F49" w:rsidRDefault="00951F49" w:rsidP="008D1A1F">
                  <w:pPr>
                    <w:framePr w:hSpace="180" w:wrap="around" w:vAnchor="page" w:hAnchor="margin" w:y="1981"/>
                    <w:spacing w:after="0" w:line="240" w:lineRule="auto"/>
                    <w:rPr>
                      <w:rFonts w:ascii="Tahoma" w:eastAsia="Times New Roman" w:hAnsi="Tahoma" w:cs="Tahoma"/>
                      <w:color w:val="C00000"/>
                      <w:sz w:val="16"/>
                      <w:szCs w:val="16"/>
                    </w:rPr>
                  </w:pPr>
                  <w:r w:rsidRPr="00951F49">
                    <w:rPr>
                      <w:rFonts w:ascii="Tahoma" w:eastAsia="Times New Roman" w:hAnsi="Tahoma" w:cs="Tahoma"/>
                      <w:color w:val="C00000"/>
                      <w:sz w:val="16"/>
                      <w:szCs w:val="16"/>
                    </w:rPr>
                    <w:t>75,0</w:t>
                  </w:r>
                </w:p>
              </w:tc>
              <w:tc>
                <w:tcPr>
                  <w:tcW w:w="87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06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96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83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8D1A1F" w:rsidRPr="00CD5DE8" w:rsidTr="00E055D0">
              <w:tc>
                <w:tcPr>
                  <w:tcW w:w="7382" w:type="dxa"/>
                  <w:gridSpan w:val="6"/>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Итого по коду БК</w:t>
                  </w:r>
                </w:p>
              </w:tc>
              <w:tc>
                <w:tcPr>
                  <w:tcW w:w="644" w:type="dxa"/>
                  <w:vAlign w:val="center"/>
                  <w:hideMark/>
                </w:tcPr>
                <w:p w:rsidR="008D1A1F" w:rsidRPr="00CD5DE8" w:rsidRDefault="00951F49"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1895,2</w:t>
                  </w:r>
                </w:p>
              </w:tc>
              <w:tc>
                <w:tcPr>
                  <w:tcW w:w="792" w:type="dxa"/>
                  <w:vAlign w:val="center"/>
                  <w:hideMark/>
                </w:tcPr>
                <w:p w:rsidR="008D1A1F" w:rsidRPr="00CD5DE8" w:rsidRDefault="00951F49"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948,1</w:t>
                  </w:r>
                </w:p>
              </w:tc>
              <w:tc>
                <w:tcPr>
                  <w:tcW w:w="644" w:type="dxa"/>
                  <w:vAlign w:val="center"/>
                  <w:hideMark/>
                </w:tcPr>
                <w:p w:rsidR="008D1A1F" w:rsidRPr="00CD5DE8" w:rsidRDefault="00951F49"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467,2</w:t>
                  </w:r>
                </w:p>
              </w:tc>
              <w:tc>
                <w:tcPr>
                  <w:tcW w:w="644" w:type="dxa"/>
                  <w:vAlign w:val="center"/>
                  <w:hideMark/>
                </w:tcPr>
                <w:p w:rsidR="008D1A1F" w:rsidRPr="00CD5DE8" w:rsidRDefault="00951F49"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585,7</w:t>
                  </w:r>
                </w:p>
              </w:tc>
              <w:tc>
                <w:tcPr>
                  <w:tcW w:w="87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106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96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83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r>
            <w:tr w:rsidR="008D1A1F" w:rsidRPr="00CD5DE8" w:rsidTr="00E055D0">
              <w:tc>
                <w:tcPr>
                  <w:tcW w:w="7382" w:type="dxa"/>
                  <w:gridSpan w:val="6"/>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Итого объем финансового обеспечения, предусмотренного на заключение контрактов</w:t>
                  </w:r>
                </w:p>
              </w:tc>
              <w:tc>
                <w:tcPr>
                  <w:tcW w:w="644" w:type="dxa"/>
                  <w:vAlign w:val="center"/>
                  <w:hideMark/>
                </w:tcPr>
                <w:p w:rsidR="008D1A1F" w:rsidRPr="00CD5DE8" w:rsidRDefault="00864892"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4948,1</w:t>
                  </w:r>
                </w:p>
              </w:tc>
              <w:tc>
                <w:tcPr>
                  <w:tcW w:w="792" w:type="dxa"/>
                  <w:vAlign w:val="center"/>
                  <w:hideMark/>
                </w:tcPr>
                <w:p w:rsidR="008D1A1F" w:rsidRPr="00CD5DE8" w:rsidRDefault="00864892"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1895,2</w:t>
                  </w:r>
                </w:p>
              </w:tc>
              <w:tc>
                <w:tcPr>
                  <w:tcW w:w="644" w:type="dxa"/>
                  <w:vAlign w:val="center"/>
                  <w:hideMark/>
                </w:tcPr>
                <w:p w:rsidR="008D1A1F" w:rsidRPr="00CD5DE8" w:rsidRDefault="00864892"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1467,2</w:t>
                  </w:r>
                </w:p>
              </w:tc>
              <w:tc>
                <w:tcPr>
                  <w:tcW w:w="644" w:type="dxa"/>
                  <w:vAlign w:val="center"/>
                  <w:hideMark/>
                </w:tcPr>
                <w:p w:rsidR="008D1A1F" w:rsidRPr="00CD5DE8" w:rsidRDefault="00864892" w:rsidP="008D1A1F">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1585,7</w:t>
                  </w:r>
                </w:p>
              </w:tc>
              <w:tc>
                <w:tcPr>
                  <w:tcW w:w="87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0.00000</w:t>
                  </w:r>
                </w:p>
              </w:tc>
              <w:tc>
                <w:tcPr>
                  <w:tcW w:w="106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1066"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962"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c>
                <w:tcPr>
                  <w:tcW w:w="834" w:type="dxa"/>
                  <w:vAlign w:val="center"/>
                  <w:hideMark/>
                </w:tcPr>
                <w:p w:rsidR="008D1A1F" w:rsidRPr="00CD5DE8" w:rsidRDefault="008D1A1F" w:rsidP="008D1A1F">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Х</w:t>
                  </w:r>
                </w:p>
              </w:tc>
            </w:tr>
          </w:tbl>
          <w:p w:rsidR="001B4FD5" w:rsidRPr="00CD5DE8" w:rsidRDefault="001B4FD5" w:rsidP="001B4FD5">
            <w:pPr>
              <w:spacing w:after="0" w:line="240" w:lineRule="auto"/>
              <w:rPr>
                <w:rFonts w:ascii="Tahoma" w:eastAsia="Times New Roman" w:hAnsi="Tahoma" w:cs="Tahoma"/>
                <w:vanish/>
                <w:sz w:val="21"/>
                <w:szCs w:val="21"/>
              </w:rPr>
            </w:pPr>
          </w:p>
          <w:tbl>
            <w:tblPr>
              <w:tblW w:w="5000" w:type="pct"/>
              <w:tblLayout w:type="fixed"/>
              <w:tblCellMar>
                <w:left w:w="0" w:type="dxa"/>
                <w:right w:w="0" w:type="dxa"/>
              </w:tblCellMar>
              <w:tblLook w:val="04A0"/>
            </w:tblPr>
            <w:tblGrid>
              <w:gridCol w:w="9506"/>
              <w:gridCol w:w="5347"/>
            </w:tblGrid>
            <w:tr w:rsidR="001B4FD5" w:rsidRPr="00CD5DE8" w:rsidTr="001721F2">
              <w:trPr>
                <w:trHeight w:val="300"/>
              </w:trPr>
              <w:tc>
                <w:tcPr>
                  <w:tcW w:w="14853"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721F2">
              <w:tc>
                <w:tcPr>
                  <w:tcW w:w="14761" w:type="dxa"/>
                  <w:vAlign w:val="center"/>
                  <w:hideMark/>
                </w:tcPr>
                <w:tbl>
                  <w:tblPr>
                    <w:tblW w:w="14761" w:type="dxa"/>
                    <w:tblLayout w:type="fixed"/>
                    <w:tblCellMar>
                      <w:left w:w="0" w:type="dxa"/>
                      <w:right w:w="0" w:type="dxa"/>
                    </w:tblCellMar>
                    <w:tblLook w:val="04A0"/>
                  </w:tblPr>
                  <w:tblGrid>
                    <w:gridCol w:w="9639"/>
                    <w:gridCol w:w="81"/>
                    <w:gridCol w:w="78"/>
                    <w:gridCol w:w="1131"/>
                    <w:gridCol w:w="102"/>
                    <w:gridCol w:w="521"/>
                    <w:gridCol w:w="102"/>
                    <w:gridCol w:w="2298"/>
                    <w:gridCol w:w="273"/>
                    <w:gridCol w:w="356"/>
                    <w:gridCol w:w="180"/>
                  </w:tblGrid>
                  <w:tr w:rsidR="008D1A1F" w:rsidRPr="00CD5DE8" w:rsidTr="001721F2">
                    <w:trPr>
                      <w:trHeight w:val="196"/>
                    </w:trPr>
                    <w:tc>
                      <w:tcPr>
                        <w:tcW w:w="9639" w:type="dxa"/>
                        <w:tcBorders>
                          <w:bottom w:val="single" w:sz="6" w:space="0" w:color="000000"/>
                        </w:tcBorders>
                        <w:vAlign w:val="center"/>
                        <w:hideMark/>
                      </w:tcPr>
                      <w:p w:rsidR="001B4FD5" w:rsidRPr="00CD5DE8" w:rsidRDefault="008D1A1F"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Покладок Евгения Михайловна Глава Заслав</w:t>
                        </w:r>
                        <w:r w:rsidR="001B4FD5">
                          <w:rPr>
                            <w:rFonts w:ascii="Tahoma" w:eastAsia="Times New Roman" w:hAnsi="Tahoma" w:cs="Tahoma"/>
                            <w:sz w:val="16"/>
                            <w:szCs w:val="16"/>
                          </w:rPr>
                          <w:t>ского муниципального образования</w:t>
                        </w:r>
                      </w:p>
                    </w:tc>
                    <w:tc>
                      <w:tcPr>
                        <w:tcW w:w="81"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7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131"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0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521" w:type="dxa"/>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28</w:t>
                        </w:r>
                      </w:p>
                    </w:tc>
                    <w:tc>
                      <w:tcPr>
                        <w:tcW w:w="10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2298" w:type="dxa"/>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декабря</w:t>
                        </w:r>
                      </w:p>
                    </w:tc>
                    <w:tc>
                      <w:tcPr>
                        <w:tcW w:w="273"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w:t>
                        </w:r>
                      </w:p>
                    </w:tc>
                    <w:tc>
                      <w:tcPr>
                        <w:tcW w:w="356" w:type="dxa"/>
                        <w:tcBorders>
                          <w:bottom w:val="single" w:sz="6" w:space="0" w:color="000000"/>
                        </w:tcBorders>
                        <w:vAlign w:val="center"/>
                        <w:hideMark/>
                      </w:tcPr>
                      <w:p w:rsidR="001B4FD5" w:rsidRPr="00CD5DE8" w:rsidRDefault="00BC3A73"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16</w:t>
                        </w:r>
                      </w:p>
                    </w:tc>
                    <w:tc>
                      <w:tcPr>
                        <w:tcW w:w="18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г.</w:t>
                        </w:r>
                      </w:p>
                    </w:tc>
                  </w:tr>
                  <w:tr w:rsidR="001B4FD5" w:rsidRPr="00CD5DE8" w:rsidTr="001721F2">
                    <w:trPr>
                      <w:trHeight w:val="408"/>
                    </w:trPr>
                    <w:tc>
                      <w:tcPr>
                        <w:tcW w:w="9720"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должность руководителя (уполномоченого должностного лица) заказчика) </w:t>
                        </w:r>
                      </w:p>
                    </w:tc>
                    <w:tc>
                      <w:tcPr>
                        <w:tcW w:w="7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131"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10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521"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02"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229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(дата утверждения) </w:t>
                        </w:r>
                      </w:p>
                    </w:tc>
                    <w:tc>
                      <w:tcPr>
                        <w:tcW w:w="273"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35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8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721F2">
                    <w:trPr>
                      <w:trHeight w:val="212"/>
                    </w:trPr>
                    <w:tc>
                      <w:tcPr>
                        <w:tcW w:w="9720" w:type="dxa"/>
                        <w:gridSpan w:val="2"/>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Коркина Людмила Викторовна</w:t>
                        </w:r>
                      </w:p>
                    </w:tc>
                    <w:tc>
                      <w:tcPr>
                        <w:tcW w:w="7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131"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3832" w:type="dxa"/>
                        <w:gridSpan w:val="7"/>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721F2">
                    <w:trPr>
                      <w:trHeight w:val="212"/>
                    </w:trPr>
                    <w:tc>
                      <w:tcPr>
                        <w:tcW w:w="9720"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ответственного исполнителя) </w:t>
                        </w:r>
                      </w:p>
                    </w:tc>
                    <w:tc>
                      <w:tcPr>
                        <w:tcW w:w="7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131"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102"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521"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02"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2298"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273"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356"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80"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r w:rsidR="008D1A1F" w:rsidRPr="00CD5DE8" w:rsidTr="001721F2">
                    <w:trPr>
                      <w:trHeight w:val="408"/>
                    </w:trPr>
                    <w:tc>
                      <w:tcPr>
                        <w:tcW w:w="9639"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392" w:type="dxa"/>
                        <w:gridSpan w:val="4"/>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521" w:type="dxa"/>
                        <w:vAlign w:val="bottom"/>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М.П.</w:t>
                        </w:r>
                      </w:p>
                    </w:tc>
                    <w:tc>
                      <w:tcPr>
                        <w:tcW w:w="102"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2298"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273"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356"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80"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bl>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lastRenderedPageBreak/>
                    <w:t>Приложение №2</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УТВЕРЖДЕН</w:t>
                  </w:r>
                </w:p>
                <w:p w:rsidR="001B4FD5" w:rsidRDefault="001B4FD5"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F566C8"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Заслав</w:t>
                  </w:r>
                  <w:r w:rsidR="001B4FD5">
                    <w:rPr>
                      <w:rFonts w:ascii="Courier New" w:eastAsia="Times New Roman" w:hAnsi="Courier New" w:cs="Courier New"/>
                    </w:rPr>
                    <w:t>ского муниципального образования</w:t>
                  </w:r>
                </w:p>
                <w:p w:rsidR="001B4FD5" w:rsidRDefault="00864892" w:rsidP="001B4FD5">
                  <w:pPr>
                    <w:framePr w:hSpace="180" w:wrap="around" w:vAnchor="page" w:hAnchor="margin" w:y="1981"/>
                    <w:spacing w:after="0" w:line="240" w:lineRule="auto"/>
                    <w:jc w:val="right"/>
                    <w:rPr>
                      <w:rFonts w:ascii="Courier New" w:eastAsia="Times New Roman" w:hAnsi="Courier New" w:cs="Courier New"/>
                    </w:rPr>
                  </w:pPr>
                  <w:r>
                    <w:rPr>
                      <w:rFonts w:ascii="Courier New" w:eastAsia="Times New Roman" w:hAnsi="Courier New" w:cs="Courier New"/>
                    </w:rPr>
                    <w:t>от 24.01.2018</w:t>
                  </w:r>
                  <w:r w:rsidR="001B4FD5">
                    <w:rPr>
                      <w:rFonts w:ascii="Courier New" w:eastAsia="Times New Roman" w:hAnsi="Courier New" w:cs="Courier New"/>
                    </w:rPr>
                    <w:t>г. №</w:t>
                  </w:r>
                  <w:r w:rsidR="00F566C8">
                    <w:rPr>
                      <w:rFonts w:ascii="Courier New" w:eastAsia="Times New Roman" w:hAnsi="Courier New" w:cs="Courier New"/>
                    </w:rPr>
                    <w:t>3</w:t>
                  </w:r>
                </w:p>
                <w:p w:rsidR="001B4FD5" w:rsidRPr="00CD5DE8" w:rsidRDefault="001B4FD5" w:rsidP="001B4FD5">
                  <w:pPr>
                    <w:framePr w:hSpace="180" w:wrap="around" w:vAnchor="page" w:hAnchor="margin" w:y="1981"/>
                    <w:spacing w:after="0" w:line="240" w:lineRule="auto"/>
                    <w:jc w:val="right"/>
                    <w:rPr>
                      <w:rFonts w:ascii="Tahoma" w:eastAsia="Times New Roman" w:hAnsi="Tahoma" w:cs="Tahoma"/>
                      <w:sz w:val="16"/>
                      <w:szCs w:val="16"/>
                    </w:rPr>
                  </w:pPr>
                </w:p>
                <w:p w:rsidR="001B4FD5" w:rsidRPr="00CD5DE8" w:rsidRDefault="001B4FD5" w:rsidP="001B4FD5">
                  <w:pPr>
                    <w:framePr w:hSpace="180" w:wrap="around" w:vAnchor="page" w:hAnchor="margin" w:y="1981"/>
                    <w:spacing w:after="0" w:line="240" w:lineRule="auto"/>
                    <w:jc w:val="right"/>
                    <w:rPr>
                      <w:rFonts w:ascii="Tahoma" w:eastAsia="Times New Roman" w:hAnsi="Tahoma" w:cs="Tahoma"/>
                      <w:sz w:val="16"/>
                      <w:szCs w:val="16"/>
                    </w:rPr>
                  </w:pPr>
                </w:p>
                <w:tbl>
                  <w:tblPr>
                    <w:tblpPr w:leftFromText="180" w:rightFromText="180" w:vertAnchor="text" w:horzAnchor="margin" w:tblpY="-288"/>
                    <w:tblOverlap w:val="never"/>
                    <w:tblW w:w="14570" w:type="dxa"/>
                    <w:tblLayout w:type="fixed"/>
                    <w:tblCellMar>
                      <w:left w:w="0" w:type="dxa"/>
                      <w:right w:w="0" w:type="dxa"/>
                    </w:tblCellMar>
                    <w:tblLook w:val="04A0"/>
                  </w:tblPr>
                  <w:tblGrid>
                    <w:gridCol w:w="14570"/>
                  </w:tblGrid>
                  <w:tr w:rsidR="001B4FD5" w:rsidRPr="00CD5DE8" w:rsidTr="001721F2">
                    <w:tc>
                      <w:tcPr>
                        <w:tcW w:w="14570" w:type="dxa"/>
                        <w:vAlign w:val="center"/>
                        <w:hideMark/>
                      </w:tcPr>
                      <w:p w:rsidR="001B4FD5" w:rsidRPr="00CD5DE8" w:rsidRDefault="001B4FD5" w:rsidP="00E055D0">
                        <w:pPr>
                          <w:spacing w:before="100" w:beforeAutospacing="1" w:after="100" w:afterAutospacing="1" w:line="240" w:lineRule="auto"/>
                          <w:jc w:val="center"/>
                          <w:rPr>
                            <w:rFonts w:ascii="Tahoma" w:eastAsia="Times New Roman" w:hAnsi="Tahoma" w:cs="Tahoma"/>
                            <w:sz w:val="21"/>
                            <w:szCs w:val="21"/>
                          </w:rPr>
                        </w:pPr>
                        <w:r w:rsidRPr="00CD5DE8">
                          <w:rPr>
                            <w:rFonts w:ascii="Tahoma" w:eastAsia="Times New Roman" w:hAnsi="Tahoma" w:cs="Tahoma"/>
                            <w:sz w:val="21"/>
                            <w:szCs w:val="21"/>
                          </w:rPr>
                          <w:t xml:space="preserve">Форма обоснования закупок товаров, работ и услуг для обеспечения государственных </w:t>
                        </w:r>
                        <w:r w:rsidRPr="00CD5DE8">
                          <w:rPr>
                            <w:rFonts w:ascii="Tahoma" w:eastAsia="Times New Roman" w:hAnsi="Tahoma" w:cs="Tahoma"/>
                            <w:sz w:val="21"/>
                            <w:szCs w:val="21"/>
                          </w:rPr>
                          <w:br/>
                          <w:t>и муниципальных нужд при формировании и утверждении плана закупок</w:t>
                        </w:r>
                      </w:p>
                    </w:tc>
                  </w:tr>
                </w:tbl>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800" w:type="pct"/>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 </w:t>
                  </w:r>
                </w:p>
              </w:tc>
            </w:tr>
          </w:tbl>
          <w:p w:rsidR="001B4FD5" w:rsidRPr="00CD5DE8" w:rsidRDefault="001B4FD5" w:rsidP="001B4FD5">
            <w:pPr>
              <w:spacing w:after="0" w:line="240" w:lineRule="auto"/>
              <w:rPr>
                <w:rFonts w:ascii="Tahoma" w:eastAsia="Times New Roman" w:hAnsi="Tahoma" w:cs="Tahoma"/>
                <w:vanish/>
                <w:sz w:val="21"/>
                <w:szCs w:val="21"/>
              </w:rPr>
            </w:pPr>
          </w:p>
          <w:p w:rsidR="001B4FD5" w:rsidRPr="00CD5DE8" w:rsidRDefault="001B4FD5" w:rsidP="001B4FD5">
            <w:pPr>
              <w:spacing w:after="0" w:line="240" w:lineRule="auto"/>
              <w:jc w:val="center"/>
              <w:rPr>
                <w:rFonts w:ascii="Tahoma" w:eastAsia="Times New Roman" w:hAnsi="Tahoma" w:cs="Tahoma"/>
                <w:vanish/>
                <w:sz w:val="21"/>
                <w:szCs w:val="21"/>
              </w:rPr>
            </w:pPr>
          </w:p>
          <w:tbl>
            <w:tblPr>
              <w:tblW w:w="5197" w:type="pct"/>
              <w:tblLayout w:type="fixed"/>
              <w:tblCellMar>
                <w:left w:w="0" w:type="dxa"/>
                <w:right w:w="0" w:type="dxa"/>
              </w:tblCellMar>
              <w:tblLook w:val="04A0"/>
            </w:tblPr>
            <w:tblGrid>
              <w:gridCol w:w="12085"/>
              <w:gridCol w:w="2143"/>
              <w:gridCol w:w="1210"/>
            </w:tblGrid>
            <w:tr w:rsidR="001B4FD5" w:rsidRPr="00CD5DE8" w:rsidTr="001721F2">
              <w:trPr>
                <w:trHeight w:val="80"/>
              </w:trPr>
              <w:tc>
                <w:tcPr>
                  <w:tcW w:w="3914" w:type="pct"/>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p>
              </w:tc>
              <w:tc>
                <w:tcPr>
                  <w:tcW w:w="694" w:type="pct"/>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20"/>
                      <w:szCs w:val="20"/>
                    </w:rPr>
                  </w:pPr>
                </w:p>
              </w:tc>
              <w:tc>
                <w:tcPr>
                  <w:tcW w:w="392" w:type="pct"/>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20"/>
                      <w:szCs w:val="20"/>
                    </w:rPr>
                  </w:pPr>
                </w:p>
              </w:tc>
            </w:tr>
            <w:tr w:rsidR="001B4FD5" w:rsidRPr="00CD5DE8" w:rsidTr="001721F2">
              <w:tc>
                <w:tcPr>
                  <w:tcW w:w="5000" w:type="pct"/>
                  <w:gridSpan w:val="3"/>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721F2">
              <w:tc>
                <w:tcPr>
                  <w:tcW w:w="5000" w:type="pct"/>
                  <w:gridSpan w:val="3"/>
                  <w:vAlign w:val="center"/>
                  <w:hideMark/>
                </w:tcPr>
                <w:tbl>
                  <w:tblPr>
                    <w:tblpPr w:leftFromText="180" w:rightFromText="180" w:vertAnchor="text" w:horzAnchor="margin" w:tblpY="149"/>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6"/>
                    <w:gridCol w:w="3277"/>
                    <w:gridCol w:w="1874"/>
                    <w:gridCol w:w="2458"/>
                    <w:gridCol w:w="1877"/>
                    <w:gridCol w:w="2313"/>
                    <w:gridCol w:w="2599"/>
                  </w:tblGrid>
                  <w:tr w:rsidR="001B4FD5" w:rsidRPr="00CD5DE8" w:rsidTr="001721F2">
                    <w:tc>
                      <w:tcPr>
                        <w:tcW w:w="114" w:type="pct"/>
                        <w:vAlign w:val="center"/>
                        <w:hideMark/>
                      </w:tcPr>
                      <w:p w:rsidR="001B4FD5" w:rsidRPr="00CD5DE8" w:rsidRDefault="001B4FD5" w:rsidP="00E055D0">
                        <w:pPr>
                          <w:spacing w:after="0" w:line="240" w:lineRule="auto"/>
                          <w:rPr>
                            <w:rFonts w:ascii="Tahoma" w:eastAsia="Times New Roman" w:hAnsi="Tahoma" w:cs="Tahoma"/>
                            <w:sz w:val="21"/>
                            <w:szCs w:val="21"/>
                          </w:rPr>
                        </w:pPr>
                        <w:r w:rsidRPr="00CD5DE8">
                          <w:rPr>
                            <w:rFonts w:ascii="Tahoma" w:eastAsia="Times New Roman" w:hAnsi="Tahoma" w:cs="Tahoma"/>
                            <w:sz w:val="21"/>
                            <w:szCs w:val="21"/>
                          </w:rPr>
                          <w:t>№ п/п</w:t>
                        </w:r>
                      </w:p>
                    </w:tc>
                    <w:tc>
                      <w:tcPr>
                        <w:tcW w:w="111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Идентификационный код закупки</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Наименование объекта и (или) объектов закупки</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 </w:t>
                        </w: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882" w:type="pct"/>
                        <w:vAlign w:val="center"/>
                        <w:hideMark/>
                      </w:tcPr>
                      <w:p w:rsidR="001B4FD5" w:rsidRPr="00CD5DE8" w:rsidRDefault="001B4FD5" w:rsidP="00E055D0">
                        <w:pPr>
                          <w:spacing w:after="0" w:line="240" w:lineRule="auto"/>
                          <w:ind w:right="1026"/>
                          <w:rPr>
                            <w:rFonts w:ascii="Tahoma" w:eastAsia="Times New Roman" w:hAnsi="Tahoma" w:cs="Tahoma"/>
                            <w:sz w:val="16"/>
                            <w:szCs w:val="16"/>
                          </w:rPr>
                        </w:pPr>
                        <w:r w:rsidRPr="00CD5DE8">
                          <w:rPr>
                            <w:rFonts w:ascii="Tahoma" w:eastAsia="Times New Roman" w:hAnsi="Tahoma" w:cs="Tahoma"/>
                            <w:sz w:val="16"/>
                            <w:szCs w:val="16"/>
                          </w:rPr>
                          <w:t xml:space="preserve">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w:t>
                        </w:r>
                        <w:r w:rsidRPr="00CD5DE8">
                          <w:rPr>
                            <w:rFonts w:ascii="Tahoma" w:eastAsia="Times New Roman" w:hAnsi="Tahoma" w:cs="Tahoma"/>
                            <w:sz w:val="16"/>
                            <w:szCs w:val="16"/>
                          </w:rPr>
                          <w:lastRenderedPageBreak/>
                          <w:t xml:space="preserve">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 </w:t>
                        </w:r>
                      </w:p>
                    </w:tc>
                  </w:tr>
                  <w:tr w:rsidR="001B4FD5" w:rsidRPr="00CD5DE8" w:rsidTr="001721F2">
                    <w:tc>
                      <w:tcPr>
                        <w:tcW w:w="114"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1</w:t>
                        </w:r>
                      </w:p>
                    </w:tc>
                    <w:tc>
                      <w:tcPr>
                        <w:tcW w:w="111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2</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3</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4</w:t>
                        </w: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5</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6</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7</w:t>
                        </w:r>
                      </w:p>
                    </w:tc>
                  </w:tr>
                  <w:tr w:rsidR="001B4FD5" w:rsidRPr="00CD5DE8" w:rsidTr="001721F2">
                    <w:tc>
                      <w:tcPr>
                        <w:tcW w:w="114"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1</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183380600288038060100100110000000000</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распределению электроэнергии</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Организация в границах сельского поселения электро-, тепло-, газо- и водоснабжения населения, водоотведения, снабжения населения топливом в пределах своих полномочий, установленных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Поставка электрической энергии в здании администрации необходима для обеспечения нормального функционирования</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F566C8" w:rsidP="00E055D0">
                        <w:pPr>
                          <w:spacing w:after="0" w:line="240" w:lineRule="auto"/>
                          <w:rPr>
                            <w:rFonts w:ascii="Tahoma" w:eastAsia="Times New Roman" w:hAnsi="Tahoma" w:cs="Tahoma"/>
                            <w:sz w:val="16"/>
                            <w:szCs w:val="16"/>
                          </w:rPr>
                        </w:pPr>
                        <w:r>
                          <w:rPr>
                            <w:rFonts w:ascii="Tahoma" w:eastAsia="Times New Roman" w:hAnsi="Tahoma" w:cs="Tahoma"/>
                            <w:sz w:val="16"/>
                            <w:szCs w:val="16"/>
                          </w:rPr>
                          <w:t>2</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183080600288038060100100010000000000</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предоставлению внутризоновых, междугородных и международных телефонных соединений</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w:t>
                        </w:r>
                        <w:r w:rsidR="00F566C8">
                          <w:rPr>
                            <w:rFonts w:ascii="Tahoma" w:eastAsia="Times New Roman" w:hAnsi="Tahoma" w:cs="Tahoma"/>
                            <w:sz w:val="16"/>
                            <w:szCs w:val="16"/>
                          </w:rPr>
                          <w:t>ционирование органов местного са</w:t>
                        </w:r>
                        <w:r w:rsidRPr="00CD5DE8">
                          <w:rPr>
                            <w:rFonts w:ascii="Tahoma" w:eastAsia="Times New Roman" w:hAnsi="Tahoma" w:cs="Tahoma"/>
                            <w:sz w:val="16"/>
                            <w:szCs w:val="16"/>
                          </w:rPr>
                          <w:t>моуправления</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Поставка связи для нужд администрации</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3</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183380600288038060100100040000000000</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Бензин автомобильный</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Функционирование органов местного самоуправления</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Поставка ГСМ для администрации необходима для обеспечения нормального </w:t>
                        </w:r>
                        <w:r w:rsidRPr="00CD5DE8">
                          <w:rPr>
                            <w:rFonts w:ascii="Tahoma" w:eastAsia="Times New Roman" w:hAnsi="Tahoma" w:cs="Tahoma"/>
                            <w:sz w:val="16"/>
                            <w:szCs w:val="16"/>
                          </w:rPr>
                          <w:lastRenderedPageBreak/>
                          <w:t>функционирования</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 xml:space="preserve">Об утверждении правил определения требований к закупаемым заказчиками </w:t>
                        </w:r>
                        <w:r w:rsidRPr="00CD5DE8">
                          <w:rPr>
                            <w:rFonts w:ascii="Tahoma" w:eastAsia="Times New Roman" w:hAnsi="Tahoma" w:cs="Tahoma"/>
                            <w:sz w:val="16"/>
                            <w:szCs w:val="16"/>
                          </w:rPr>
                          <w:lastRenderedPageBreak/>
                          <w:t>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4</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w:t>
                        </w:r>
                        <w:r w:rsidR="00F566C8">
                          <w:rPr>
                            <w:rFonts w:ascii="Tahoma" w:eastAsia="Times New Roman" w:hAnsi="Tahoma" w:cs="Tahoma"/>
                            <w:sz w:val="16"/>
                            <w:szCs w:val="16"/>
                          </w:rPr>
                          <w:t>33806002880</w:t>
                        </w:r>
                        <w:r w:rsidR="001B4FD5" w:rsidRPr="00CD5DE8">
                          <w:rPr>
                            <w:rFonts w:ascii="Tahoma" w:eastAsia="Times New Roman" w:hAnsi="Tahoma" w:cs="Tahoma"/>
                            <w:sz w:val="16"/>
                            <w:szCs w:val="16"/>
                          </w:rPr>
                          <w:t>38060100100080008129244</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подметанию и уборке снега</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Обеспечение безопасности дорожного движения</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5</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w:t>
                        </w:r>
                        <w:r w:rsidR="00F566C8">
                          <w:rPr>
                            <w:rFonts w:ascii="Tahoma" w:eastAsia="Times New Roman" w:hAnsi="Tahoma" w:cs="Tahoma"/>
                            <w:sz w:val="16"/>
                            <w:szCs w:val="16"/>
                          </w:rPr>
                          <w:t>33806002880</w:t>
                        </w:r>
                        <w:r w:rsidR="001B4FD5" w:rsidRPr="00CD5DE8">
                          <w:rPr>
                            <w:rFonts w:ascii="Tahoma" w:eastAsia="Times New Roman" w:hAnsi="Tahoma" w:cs="Tahoma"/>
                            <w:sz w:val="16"/>
                            <w:szCs w:val="16"/>
                          </w:rPr>
                          <w:t>38060100100090008130244</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планировке ландшафта</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w:t>
                        </w:r>
                        <w:r w:rsidRPr="00CD5DE8">
                          <w:rPr>
                            <w:rFonts w:ascii="Tahoma" w:eastAsia="Times New Roman" w:hAnsi="Tahoma" w:cs="Tahoma"/>
                            <w:sz w:val="16"/>
                            <w:szCs w:val="16"/>
                          </w:rPr>
                          <w:lastRenderedPageBreak/>
                          <w:t>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Выравнивание земельного грунта под строительство детских площадок</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6</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w:t>
                        </w:r>
                        <w:r w:rsidR="00F566C8">
                          <w:rPr>
                            <w:rFonts w:ascii="Tahoma" w:eastAsia="Times New Roman" w:hAnsi="Tahoma" w:cs="Tahoma"/>
                            <w:sz w:val="16"/>
                            <w:szCs w:val="16"/>
                          </w:rPr>
                          <w:t>33806002880</w:t>
                        </w:r>
                        <w:r w:rsidR="001B4FD5" w:rsidRPr="00CD5DE8">
                          <w:rPr>
                            <w:rFonts w:ascii="Tahoma" w:eastAsia="Times New Roman" w:hAnsi="Tahoma" w:cs="Tahoma"/>
                            <w:sz w:val="16"/>
                            <w:szCs w:val="16"/>
                          </w:rPr>
                          <w:t>38060100100100007112244</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по инженерно-техническому проектированию туннелей, автомагистралей, улиц, транспортных развязок и подобных объектов</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w:t>
                        </w:r>
                        <w:r w:rsidRPr="00CD5DE8">
                          <w:rPr>
                            <w:rFonts w:ascii="Tahoma" w:eastAsia="Times New Roman" w:hAnsi="Tahoma" w:cs="Tahoma"/>
                            <w:sz w:val="16"/>
                            <w:szCs w:val="16"/>
                          </w:rPr>
                          <w:lastRenderedPageBreak/>
                          <w:t>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Регистрация прав собственности</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7B503D" w:rsidP="00E055D0">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7</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w:t>
                        </w:r>
                        <w:r w:rsidR="00F566C8">
                          <w:rPr>
                            <w:rFonts w:ascii="Tahoma" w:eastAsia="Times New Roman" w:hAnsi="Tahoma" w:cs="Tahoma"/>
                            <w:sz w:val="16"/>
                            <w:szCs w:val="16"/>
                          </w:rPr>
                          <w:t>338060028803</w:t>
                        </w:r>
                        <w:r w:rsidR="001B4FD5" w:rsidRPr="00CD5DE8">
                          <w:rPr>
                            <w:rFonts w:ascii="Tahoma" w:eastAsia="Times New Roman" w:hAnsi="Tahoma" w:cs="Tahoma"/>
                            <w:sz w:val="16"/>
                            <w:szCs w:val="16"/>
                          </w:rPr>
                          <w:t>8060100100110008020244</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Услуги систем обеспечения безопасности</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Обеспечение безопасности дорожного движения</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7B503D" w:rsidP="00E055D0">
                        <w:pPr>
                          <w:spacing w:after="0" w:line="240" w:lineRule="auto"/>
                          <w:rPr>
                            <w:rFonts w:ascii="Tahoma" w:eastAsia="Times New Roman" w:hAnsi="Tahoma" w:cs="Tahoma"/>
                            <w:sz w:val="16"/>
                            <w:szCs w:val="16"/>
                          </w:rPr>
                        </w:pPr>
                        <w:r>
                          <w:rPr>
                            <w:rFonts w:ascii="Tahoma" w:eastAsia="Times New Roman" w:hAnsi="Tahoma" w:cs="Tahoma"/>
                            <w:sz w:val="16"/>
                            <w:szCs w:val="16"/>
                          </w:rPr>
                          <w:t>8</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w:t>
                        </w:r>
                        <w:r w:rsidR="00F566C8">
                          <w:rPr>
                            <w:rFonts w:ascii="Tahoma" w:eastAsia="Times New Roman" w:hAnsi="Tahoma" w:cs="Tahoma"/>
                            <w:sz w:val="16"/>
                            <w:szCs w:val="16"/>
                          </w:rPr>
                          <w:t>33806002880</w:t>
                        </w:r>
                        <w:r w:rsidR="001B4FD5" w:rsidRPr="00CD5DE8">
                          <w:rPr>
                            <w:rFonts w:ascii="Tahoma" w:eastAsia="Times New Roman" w:hAnsi="Tahoma" w:cs="Tahoma"/>
                            <w:sz w:val="16"/>
                            <w:szCs w:val="16"/>
                          </w:rPr>
                          <w:t>38060100100130004211244</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Дороги автомобильные, в том числе улично-дорожная сеть, и прочие </w:t>
                        </w:r>
                        <w:r w:rsidRPr="00CD5DE8">
                          <w:rPr>
                            <w:rFonts w:ascii="Tahoma" w:eastAsia="Times New Roman" w:hAnsi="Tahoma" w:cs="Tahoma"/>
                            <w:sz w:val="16"/>
                            <w:szCs w:val="16"/>
                          </w:rPr>
                          <w:lastRenderedPageBreak/>
                          <w:t>автомобильные и пешеходные дороги</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w:t>
                        </w:r>
                        <w:r w:rsidRPr="00CD5DE8">
                          <w:rPr>
                            <w:rFonts w:ascii="Tahoma" w:eastAsia="Times New Roman" w:hAnsi="Tahoma" w:cs="Tahoma"/>
                            <w:sz w:val="16"/>
                            <w:szCs w:val="16"/>
                          </w:rPr>
                          <w:lastRenderedPageBreak/>
                          <w:t>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Обеспечение безопасности дорожного движения</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Об утверждении правил определения требований к закупаемым заказчиками </w:t>
                        </w:r>
                        <w:r w:rsidRPr="00CD5DE8">
                          <w:rPr>
                            <w:rFonts w:ascii="Tahoma" w:eastAsia="Times New Roman" w:hAnsi="Tahoma" w:cs="Tahoma"/>
                            <w:sz w:val="16"/>
                            <w:szCs w:val="16"/>
                          </w:rPr>
                          <w:lastRenderedPageBreak/>
                          <w:t>отдельным видам товаров, работ, услуг (в том числе предельных цен товаров, работ, услуг) № 176 от 2016-09-16</w:t>
                        </w:r>
                      </w:p>
                    </w:tc>
                  </w:tr>
                  <w:tr w:rsidR="001B4FD5" w:rsidRPr="00CD5DE8" w:rsidTr="001721F2">
                    <w:tc>
                      <w:tcPr>
                        <w:tcW w:w="114" w:type="pct"/>
                        <w:vAlign w:val="center"/>
                        <w:hideMark/>
                      </w:tcPr>
                      <w:p w:rsidR="001B4FD5" w:rsidRPr="00CD5DE8" w:rsidRDefault="00F566C8" w:rsidP="00E055D0">
                        <w:pPr>
                          <w:spacing w:after="0" w:line="240" w:lineRule="auto"/>
                          <w:rPr>
                            <w:rFonts w:ascii="Tahoma" w:eastAsia="Times New Roman" w:hAnsi="Tahoma" w:cs="Tahoma"/>
                            <w:sz w:val="16"/>
                            <w:szCs w:val="16"/>
                          </w:rPr>
                        </w:pPr>
                        <w:r>
                          <w:rPr>
                            <w:rFonts w:ascii="Tahoma" w:eastAsia="Times New Roman" w:hAnsi="Tahoma" w:cs="Tahoma"/>
                            <w:sz w:val="16"/>
                            <w:szCs w:val="16"/>
                          </w:rPr>
                          <w:lastRenderedPageBreak/>
                          <w:t>10</w:t>
                        </w:r>
                      </w:p>
                    </w:tc>
                    <w:tc>
                      <w:tcPr>
                        <w:tcW w:w="1112" w:type="pct"/>
                        <w:vAlign w:val="center"/>
                        <w:hideMark/>
                      </w:tcPr>
                      <w:p w:rsidR="001B4FD5" w:rsidRPr="00CD5DE8" w:rsidRDefault="00864892" w:rsidP="00E055D0">
                        <w:pPr>
                          <w:spacing w:after="0" w:line="240" w:lineRule="auto"/>
                          <w:rPr>
                            <w:rFonts w:ascii="Tahoma" w:eastAsia="Times New Roman" w:hAnsi="Tahoma" w:cs="Tahoma"/>
                            <w:sz w:val="16"/>
                            <w:szCs w:val="16"/>
                          </w:rPr>
                        </w:pPr>
                        <w:r>
                          <w:rPr>
                            <w:rFonts w:ascii="Tahoma" w:eastAsia="Times New Roman" w:hAnsi="Tahoma" w:cs="Tahoma"/>
                            <w:sz w:val="16"/>
                            <w:szCs w:val="16"/>
                          </w:rPr>
                          <w:t>18</w:t>
                        </w:r>
                        <w:r w:rsidR="00F566C8">
                          <w:rPr>
                            <w:rFonts w:ascii="Tahoma" w:eastAsia="Times New Roman" w:hAnsi="Tahoma" w:cs="Tahoma"/>
                            <w:sz w:val="16"/>
                            <w:szCs w:val="16"/>
                          </w:rPr>
                          <w:t>33806002880</w:t>
                        </w:r>
                        <w:r w:rsidR="007B503D">
                          <w:rPr>
                            <w:rFonts w:ascii="Tahoma" w:eastAsia="Times New Roman" w:hAnsi="Tahoma" w:cs="Tahoma"/>
                            <w:sz w:val="16"/>
                            <w:szCs w:val="16"/>
                          </w:rPr>
                          <w:t>3806010010010</w:t>
                        </w:r>
                        <w:r w:rsidR="001B4FD5" w:rsidRPr="00CD5DE8">
                          <w:rPr>
                            <w:rFonts w:ascii="Tahoma" w:eastAsia="Times New Roman" w:hAnsi="Tahoma" w:cs="Tahoma"/>
                            <w:sz w:val="16"/>
                            <w:szCs w:val="16"/>
                          </w:rPr>
                          <w:t>0004211244</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Дороги автомобильные, в том числе улично-дорожная сеть, и прочие автомобильные и пешеходные дороги</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функционирование парковок (парковочных мест), осуществление муниципального </w:t>
                        </w:r>
                        <w:r w:rsidRPr="00CD5DE8">
                          <w:rPr>
                            <w:rFonts w:ascii="Tahoma" w:eastAsia="Times New Roman" w:hAnsi="Tahoma" w:cs="Tahoma"/>
                            <w:sz w:val="16"/>
                            <w:szCs w:val="16"/>
                          </w:rPr>
                          <w:lastRenderedPageBreak/>
                          <w:t>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lastRenderedPageBreak/>
                          <w:t>Обеспечение безопасности дорожного движения</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r w:rsidR="00864892" w:rsidRPr="00CD5DE8" w:rsidTr="001721F2">
                    <w:tc>
                      <w:tcPr>
                        <w:tcW w:w="114" w:type="pct"/>
                        <w:vAlign w:val="center"/>
                        <w:hideMark/>
                      </w:tcPr>
                      <w:p w:rsidR="00864892" w:rsidRDefault="00864892" w:rsidP="00E055D0">
                        <w:pPr>
                          <w:spacing w:after="0" w:line="240" w:lineRule="auto"/>
                          <w:rPr>
                            <w:rFonts w:ascii="Tahoma" w:eastAsia="Times New Roman" w:hAnsi="Tahoma" w:cs="Tahoma"/>
                            <w:sz w:val="16"/>
                            <w:szCs w:val="16"/>
                          </w:rPr>
                        </w:pPr>
                      </w:p>
                    </w:tc>
                    <w:tc>
                      <w:tcPr>
                        <w:tcW w:w="1112" w:type="pct"/>
                        <w:vAlign w:val="center"/>
                        <w:hideMark/>
                      </w:tcPr>
                      <w:p w:rsidR="00864892" w:rsidRDefault="00864892" w:rsidP="00E055D0">
                        <w:pPr>
                          <w:spacing w:before="100" w:beforeAutospacing="1" w:after="100" w:afterAutospacing="1" w:line="240" w:lineRule="auto"/>
                          <w:rPr>
                            <w:rFonts w:ascii="Tahoma" w:eastAsia="Times New Roman" w:hAnsi="Tahoma" w:cs="Tahoma"/>
                            <w:sz w:val="16"/>
                            <w:szCs w:val="16"/>
                          </w:rPr>
                        </w:pPr>
                      </w:p>
                    </w:tc>
                    <w:tc>
                      <w:tcPr>
                        <w:tcW w:w="636" w:type="pct"/>
                        <w:vAlign w:val="center"/>
                        <w:hideMark/>
                      </w:tcPr>
                      <w:p w:rsidR="00864892" w:rsidRPr="00CD5DE8" w:rsidRDefault="00864892" w:rsidP="00E055D0">
                        <w:pPr>
                          <w:spacing w:after="0" w:line="240" w:lineRule="auto"/>
                          <w:rPr>
                            <w:rFonts w:ascii="Tahoma" w:eastAsia="Times New Roman" w:hAnsi="Tahoma" w:cs="Tahoma"/>
                            <w:sz w:val="16"/>
                            <w:szCs w:val="16"/>
                          </w:rPr>
                        </w:pPr>
                      </w:p>
                    </w:tc>
                    <w:tc>
                      <w:tcPr>
                        <w:tcW w:w="834" w:type="pct"/>
                        <w:vAlign w:val="center"/>
                        <w:hideMark/>
                      </w:tcPr>
                      <w:p w:rsidR="00864892" w:rsidRPr="00CD5DE8" w:rsidRDefault="00864892" w:rsidP="00E055D0">
                        <w:pPr>
                          <w:spacing w:after="0" w:line="240" w:lineRule="auto"/>
                          <w:rPr>
                            <w:rFonts w:ascii="Tahoma" w:eastAsia="Times New Roman" w:hAnsi="Tahoma" w:cs="Tahoma"/>
                            <w:sz w:val="16"/>
                            <w:szCs w:val="16"/>
                          </w:rPr>
                        </w:pPr>
                      </w:p>
                    </w:tc>
                    <w:tc>
                      <w:tcPr>
                        <w:tcW w:w="637" w:type="pct"/>
                        <w:vAlign w:val="center"/>
                        <w:hideMark/>
                      </w:tcPr>
                      <w:p w:rsidR="00864892" w:rsidRPr="00CD5DE8" w:rsidRDefault="00864892" w:rsidP="00E055D0">
                        <w:pPr>
                          <w:spacing w:after="0" w:line="240" w:lineRule="auto"/>
                          <w:rPr>
                            <w:rFonts w:ascii="Tahoma" w:eastAsia="Times New Roman" w:hAnsi="Tahoma" w:cs="Tahoma"/>
                            <w:sz w:val="16"/>
                            <w:szCs w:val="16"/>
                          </w:rPr>
                        </w:pPr>
                      </w:p>
                    </w:tc>
                    <w:tc>
                      <w:tcPr>
                        <w:tcW w:w="785" w:type="pct"/>
                        <w:vAlign w:val="center"/>
                        <w:hideMark/>
                      </w:tcPr>
                      <w:p w:rsidR="00864892" w:rsidRPr="00CD5DE8" w:rsidRDefault="00864892" w:rsidP="00E055D0">
                        <w:pPr>
                          <w:spacing w:after="0" w:line="240" w:lineRule="auto"/>
                          <w:rPr>
                            <w:rFonts w:ascii="Tahoma" w:eastAsia="Times New Roman" w:hAnsi="Tahoma" w:cs="Tahoma"/>
                            <w:sz w:val="16"/>
                            <w:szCs w:val="16"/>
                          </w:rPr>
                        </w:pPr>
                      </w:p>
                    </w:tc>
                    <w:tc>
                      <w:tcPr>
                        <w:tcW w:w="882" w:type="pct"/>
                        <w:vAlign w:val="center"/>
                        <w:hideMark/>
                      </w:tcPr>
                      <w:p w:rsidR="00864892" w:rsidRPr="00CD5DE8" w:rsidRDefault="00864892" w:rsidP="00E055D0">
                        <w:pPr>
                          <w:spacing w:after="0" w:line="240" w:lineRule="auto"/>
                          <w:rPr>
                            <w:rFonts w:ascii="Tahoma" w:eastAsia="Times New Roman" w:hAnsi="Tahoma" w:cs="Tahoma"/>
                            <w:sz w:val="16"/>
                            <w:szCs w:val="16"/>
                          </w:rPr>
                        </w:pPr>
                      </w:p>
                    </w:tc>
                  </w:tr>
                  <w:tr w:rsidR="001B4FD5" w:rsidRPr="00CD5DE8" w:rsidTr="001721F2">
                    <w:tc>
                      <w:tcPr>
                        <w:tcW w:w="114" w:type="pct"/>
                        <w:vAlign w:val="center"/>
                        <w:hideMark/>
                      </w:tcPr>
                      <w:p w:rsidR="001B4FD5" w:rsidRPr="00CD5DE8" w:rsidRDefault="00F566C8" w:rsidP="00E055D0">
                        <w:pPr>
                          <w:spacing w:after="0" w:line="240" w:lineRule="auto"/>
                          <w:rPr>
                            <w:rFonts w:ascii="Tahoma" w:eastAsia="Times New Roman" w:hAnsi="Tahoma" w:cs="Tahoma"/>
                            <w:sz w:val="16"/>
                            <w:szCs w:val="16"/>
                          </w:rPr>
                        </w:pPr>
                        <w:r>
                          <w:rPr>
                            <w:rFonts w:ascii="Tahoma" w:eastAsia="Times New Roman" w:hAnsi="Tahoma" w:cs="Tahoma"/>
                            <w:sz w:val="16"/>
                            <w:szCs w:val="16"/>
                          </w:rPr>
                          <w:t>12</w:t>
                        </w:r>
                      </w:p>
                    </w:tc>
                    <w:tc>
                      <w:tcPr>
                        <w:tcW w:w="1112" w:type="pct"/>
                        <w:vAlign w:val="center"/>
                        <w:hideMark/>
                      </w:tcPr>
                      <w:p w:rsidR="001B4FD5" w:rsidRPr="00CD5DE8" w:rsidRDefault="00F566C8" w:rsidP="00E055D0">
                        <w:pPr>
                          <w:spacing w:before="100" w:beforeAutospacing="1" w:after="100" w:afterAutospacing="1" w:line="240" w:lineRule="auto"/>
                          <w:rPr>
                            <w:rFonts w:ascii="Tahoma" w:eastAsia="Times New Roman" w:hAnsi="Tahoma" w:cs="Tahoma"/>
                            <w:sz w:val="16"/>
                            <w:szCs w:val="16"/>
                          </w:rPr>
                        </w:pPr>
                        <w:r>
                          <w:rPr>
                            <w:rFonts w:ascii="Tahoma" w:eastAsia="Times New Roman" w:hAnsi="Tahoma" w:cs="Tahoma"/>
                            <w:sz w:val="16"/>
                            <w:szCs w:val="16"/>
                          </w:rPr>
                          <w:t>1733806002880</w:t>
                        </w:r>
                        <w:r w:rsidR="001B4FD5" w:rsidRPr="00CD5DE8">
                          <w:rPr>
                            <w:rFonts w:ascii="Tahoma" w:eastAsia="Times New Roman" w:hAnsi="Tahoma" w:cs="Tahoma"/>
                            <w:sz w:val="16"/>
                            <w:szCs w:val="16"/>
                          </w:rPr>
                          <w:t>38060100135110000000244</w:t>
                        </w:r>
                      </w:p>
                    </w:tc>
                    <w:tc>
                      <w:tcPr>
                        <w:tcW w:w="636"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Товары, работы или услуги на сумму, не превышающие 100 тыс. руб. (п.4 ч.1 ст.93 44-ФЗ)</w:t>
                        </w:r>
                      </w:p>
                    </w:tc>
                    <w:tc>
                      <w:tcPr>
                        <w:tcW w:w="834" w:type="pct"/>
                        <w:vAlign w:val="center"/>
                        <w:hideMark/>
                      </w:tcPr>
                      <w:p w:rsidR="001B4FD5" w:rsidRPr="00CD5DE8" w:rsidRDefault="001B4FD5" w:rsidP="00E055D0">
                        <w:pPr>
                          <w:spacing w:after="0" w:line="240" w:lineRule="auto"/>
                          <w:rPr>
                            <w:rFonts w:ascii="Tahoma" w:eastAsia="Times New Roman" w:hAnsi="Tahoma" w:cs="Tahoma"/>
                            <w:sz w:val="16"/>
                            <w:szCs w:val="16"/>
                          </w:rPr>
                        </w:pPr>
                      </w:p>
                    </w:tc>
                    <w:tc>
                      <w:tcPr>
                        <w:tcW w:w="637"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85"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Поставка электроэнергии в здание администрации необходима для обеспечения нормального функционирования</w:t>
                        </w:r>
                      </w:p>
                    </w:tc>
                    <w:tc>
                      <w:tcPr>
                        <w:tcW w:w="882" w:type="pct"/>
                        <w:vAlign w:val="center"/>
                        <w:hideMark/>
                      </w:tcPr>
                      <w:p w:rsidR="001B4FD5" w:rsidRPr="00CD5DE8" w:rsidRDefault="001B4FD5" w:rsidP="00E055D0">
                        <w:pPr>
                          <w:spacing w:after="0" w:line="240" w:lineRule="auto"/>
                          <w:rPr>
                            <w:rFonts w:ascii="Tahoma" w:eastAsia="Times New Roman" w:hAnsi="Tahoma" w:cs="Tahoma"/>
                            <w:sz w:val="16"/>
                            <w:szCs w:val="16"/>
                          </w:rPr>
                        </w:pPr>
                        <w:r w:rsidRPr="00CD5DE8">
                          <w:rPr>
                            <w:rFonts w:ascii="Tahoma" w:eastAsia="Times New Roman" w:hAnsi="Tahoma" w:cs="Tahoma"/>
                            <w:sz w:val="16"/>
                            <w:szCs w:val="16"/>
                          </w:rPr>
                          <w:t>Об утверждении правил определения требований к закупаемым заказчиками отдельным видам товаров, работ, услуг (в том числе предельных цен товаров, работ, услуг) № 176 от 2016-09-16</w:t>
                        </w:r>
                      </w:p>
                    </w:tc>
                  </w:tr>
                </w:tbl>
                <w:p w:rsidR="001B4FD5" w:rsidRPr="00CD5DE8" w:rsidRDefault="001B4FD5" w:rsidP="00E055D0">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bl>
          <w:p w:rsidR="001B4FD5" w:rsidRPr="00CD5DE8" w:rsidRDefault="001B4FD5" w:rsidP="001B4FD5">
            <w:pPr>
              <w:spacing w:after="0" w:line="240" w:lineRule="auto"/>
              <w:rPr>
                <w:rFonts w:ascii="Tahoma" w:eastAsia="Times New Roman" w:hAnsi="Tahoma" w:cs="Tahoma"/>
                <w:vanish/>
                <w:sz w:val="21"/>
                <w:szCs w:val="21"/>
              </w:rPr>
            </w:pPr>
          </w:p>
          <w:p w:rsidR="001B4FD5" w:rsidRPr="00CD5DE8" w:rsidRDefault="001B4FD5" w:rsidP="001B4FD5">
            <w:pPr>
              <w:spacing w:after="0" w:line="240" w:lineRule="auto"/>
              <w:rPr>
                <w:rFonts w:ascii="Tahoma" w:eastAsia="Times New Roman" w:hAnsi="Tahoma" w:cs="Tahoma"/>
                <w:vanish/>
                <w:sz w:val="21"/>
                <w:szCs w:val="21"/>
              </w:rPr>
            </w:pPr>
          </w:p>
          <w:tbl>
            <w:tblPr>
              <w:tblW w:w="5000" w:type="pct"/>
              <w:tblLayout w:type="fixed"/>
              <w:tblCellMar>
                <w:left w:w="0" w:type="dxa"/>
                <w:right w:w="0" w:type="dxa"/>
              </w:tblCellMar>
              <w:tblLook w:val="04A0"/>
            </w:tblPr>
            <w:tblGrid>
              <w:gridCol w:w="9506"/>
              <w:gridCol w:w="5347"/>
            </w:tblGrid>
            <w:tr w:rsidR="001B4FD5" w:rsidRPr="00CD5DE8" w:rsidTr="001721F2">
              <w:trPr>
                <w:trHeight w:val="300"/>
              </w:trPr>
              <w:tc>
                <w:tcPr>
                  <w:tcW w:w="14853"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21"/>
                      <w:szCs w:val="21"/>
                    </w:rPr>
                  </w:pPr>
                  <w:r w:rsidRPr="00CD5DE8">
                    <w:rPr>
                      <w:rFonts w:ascii="Tahoma" w:eastAsia="Times New Roman" w:hAnsi="Tahoma" w:cs="Tahoma"/>
                      <w:sz w:val="21"/>
                      <w:szCs w:val="21"/>
                    </w:rPr>
                    <w:t> </w:t>
                  </w:r>
                </w:p>
              </w:tc>
            </w:tr>
            <w:tr w:rsidR="001B4FD5" w:rsidRPr="00CD5DE8" w:rsidTr="001721F2">
              <w:tc>
                <w:tcPr>
                  <w:tcW w:w="9506" w:type="dxa"/>
                  <w:vAlign w:val="center"/>
                  <w:hideMark/>
                </w:tcPr>
                <w:tbl>
                  <w:tblPr>
                    <w:tblW w:w="5000" w:type="pct"/>
                    <w:tblLayout w:type="fixed"/>
                    <w:tblCellMar>
                      <w:left w:w="0" w:type="dxa"/>
                      <w:right w:w="0" w:type="dxa"/>
                    </w:tblCellMar>
                    <w:tblLook w:val="04A0"/>
                  </w:tblPr>
                  <w:tblGrid>
                    <w:gridCol w:w="6218"/>
                    <w:gridCol w:w="52"/>
                    <w:gridCol w:w="50"/>
                    <w:gridCol w:w="729"/>
                    <w:gridCol w:w="65"/>
                    <w:gridCol w:w="329"/>
                    <w:gridCol w:w="65"/>
                    <w:gridCol w:w="1481"/>
                    <w:gridCol w:w="176"/>
                    <w:gridCol w:w="225"/>
                    <w:gridCol w:w="116"/>
                  </w:tblGrid>
                  <w:tr w:rsidR="00F566C8" w:rsidRPr="00CD5DE8" w:rsidTr="001721F2">
                    <w:tc>
                      <w:tcPr>
                        <w:tcW w:w="6218" w:type="dxa"/>
                        <w:tcBorders>
                          <w:bottom w:val="single" w:sz="6" w:space="0" w:color="000000"/>
                        </w:tcBorders>
                        <w:vAlign w:val="center"/>
                        <w:hideMark/>
                      </w:tcPr>
                      <w:p w:rsidR="001B4FD5" w:rsidRPr="00CD5DE8" w:rsidRDefault="00F566C8"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 xml:space="preserve">Покладок Евгения Михайловна  Глава </w:t>
                        </w:r>
                        <w:r w:rsidR="00BC3A73">
                          <w:rPr>
                            <w:rFonts w:ascii="Tahoma" w:eastAsia="Times New Roman" w:hAnsi="Tahoma" w:cs="Tahoma"/>
                            <w:sz w:val="16"/>
                            <w:szCs w:val="16"/>
                          </w:rPr>
                          <w:t>Заслав</w:t>
                        </w:r>
                        <w:r w:rsidR="001B4FD5">
                          <w:rPr>
                            <w:rFonts w:ascii="Tahoma" w:eastAsia="Times New Roman" w:hAnsi="Tahoma" w:cs="Tahoma"/>
                            <w:sz w:val="16"/>
                            <w:szCs w:val="16"/>
                          </w:rPr>
                          <w:t>ского муниципального образования</w:t>
                        </w:r>
                      </w:p>
                    </w:tc>
                    <w:tc>
                      <w:tcPr>
                        <w:tcW w:w="52"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5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729"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6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225" w:type="dxa"/>
                        <w:tcBorders>
                          <w:bottom w:val="single" w:sz="6" w:space="0" w:color="000000"/>
                        </w:tcBorders>
                        <w:vAlign w:val="center"/>
                        <w:hideMark/>
                      </w:tcPr>
                      <w:p w:rsidR="001B4FD5" w:rsidRPr="00CD5DE8" w:rsidRDefault="006F368E"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15</w:t>
                        </w:r>
                      </w:p>
                    </w:tc>
                    <w:tc>
                      <w:tcPr>
                        <w:tcW w:w="6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w:t>
                        </w:r>
                      </w:p>
                    </w:tc>
                    <w:tc>
                      <w:tcPr>
                        <w:tcW w:w="1481" w:type="dxa"/>
                        <w:tcBorders>
                          <w:bottom w:val="single" w:sz="6" w:space="0" w:color="000000"/>
                        </w:tcBorders>
                        <w:vAlign w:val="center"/>
                        <w:hideMark/>
                      </w:tcPr>
                      <w:p w:rsidR="001B4FD5" w:rsidRPr="00CD5DE8" w:rsidRDefault="006F368E"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января</w:t>
                        </w:r>
                      </w:p>
                    </w:tc>
                    <w:tc>
                      <w:tcPr>
                        <w:tcW w:w="17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20</w:t>
                        </w:r>
                      </w:p>
                    </w:tc>
                    <w:tc>
                      <w:tcPr>
                        <w:tcW w:w="225" w:type="dxa"/>
                        <w:tcBorders>
                          <w:bottom w:val="single" w:sz="6" w:space="0" w:color="000000"/>
                        </w:tcBorders>
                        <w:vAlign w:val="center"/>
                        <w:hideMark/>
                      </w:tcPr>
                      <w:p w:rsidR="001B4FD5" w:rsidRPr="00CD5DE8" w:rsidRDefault="00BC3A73"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1</w:t>
                        </w:r>
                        <w:r w:rsidR="006F368E">
                          <w:rPr>
                            <w:rFonts w:ascii="Tahoma" w:eastAsia="Times New Roman" w:hAnsi="Tahoma" w:cs="Tahoma"/>
                            <w:sz w:val="16"/>
                            <w:szCs w:val="16"/>
                          </w:rPr>
                          <w:t>7</w:t>
                        </w:r>
                      </w:p>
                    </w:tc>
                    <w:tc>
                      <w:tcPr>
                        <w:tcW w:w="11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г.</w:t>
                        </w:r>
                      </w:p>
                    </w:tc>
                  </w:tr>
                  <w:tr w:rsidR="001B4FD5" w:rsidRPr="00CD5DE8" w:rsidTr="001721F2">
                    <w:tc>
                      <w:tcPr>
                        <w:tcW w:w="6270"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должность руководителя (уполномоченого должностного лица) заказчика) </w:t>
                        </w:r>
                      </w:p>
                    </w:tc>
                    <w:tc>
                      <w:tcPr>
                        <w:tcW w:w="5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729"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6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329"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6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481"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(дата утверждения) </w:t>
                        </w:r>
                      </w:p>
                    </w:tc>
                    <w:tc>
                      <w:tcPr>
                        <w:tcW w:w="17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225"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116"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721F2">
                    <w:tc>
                      <w:tcPr>
                        <w:tcW w:w="6270" w:type="dxa"/>
                        <w:gridSpan w:val="2"/>
                        <w:tcBorders>
                          <w:bottom w:val="single" w:sz="6" w:space="0" w:color="000000"/>
                        </w:tcBorders>
                        <w:vAlign w:val="center"/>
                        <w:hideMark/>
                      </w:tcPr>
                      <w:p w:rsidR="001B4FD5" w:rsidRPr="00CD5DE8" w:rsidRDefault="00BC3A73" w:rsidP="001B4FD5">
                        <w:pPr>
                          <w:framePr w:hSpace="180" w:wrap="around" w:vAnchor="page" w:hAnchor="margin" w:y="1981"/>
                          <w:spacing w:after="0" w:line="240" w:lineRule="auto"/>
                          <w:rPr>
                            <w:rFonts w:ascii="Tahoma" w:eastAsia="Times New Roman" w:hAnsi="Tahoma" w:cs="Tahoma"/>
                            <w:sz w:val="16"/>
                            <w:szCs w:val="16"/>
                          </w:rPr>
                        </w:pPr>
                        <w:r>
                          <w:rPr>
                            <w:rFonts w:ascii="Tahoma" w:eastAsia="Times New Roman" w:hAnsi="Tahoma" w:cs="Tahoma"/>
                            <w:sz w:val="16"/>
                            <w:szCs w:val="16"/>
                          </w:rPr>
                          <w:t>Коркина Людмила Викторовна</w:t>
                        </w:r>
                      </w:p>
                    </w:tc>
                    <w:tc>
                      <w:tcPr>
                        <w:tcW w:w="5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729" w:type="dxa"/>
                        <w:tcBorders>
                          <w:bottom w:val="single" w:sz="6" w:space="0" w:color="000000"/>
                        </w:tcBorders>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2457" w:type="dxa"/>
                        <w:gridSpan w:val="7"/>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r>
                  <w:tr w:rsidR="001B4FD5" w:rsidRPr="00CD5DE8" w:rsidTr="001721F2">
                    <w:tc>
                      <w:tcPr>
                        <w:tcW w:w="6270" w:type="dxa"/>
                        <w:gridSpan w:val="2"/>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(Ф.И.О., ответственного исполнителя) </w:t>
                        </w:r>
                      </w:p>
                    </w:tc>
                    <w:tc>
                      <w:tcPr>
                        <w:tcW w:w="50"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729"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xml:space="preserve">(подпись) </w:t>
                        </w:r>
                      </w:p>
                    </w:tc>
                    <w:tc>
                      <w:tcPr>
                        <w:tcW w:w="65"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329"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65"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481"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76"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225"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16"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r w:rsidR="00F566C8" w:rsidRPr="00CD5DE8" w:rsidTr="001721F2">
                    <w:trPr>
                      <w:trHeight w:val="375"/>
                    </w:trPr>
                    <w:tc>
                      <w:tcPr>
                        <w:tcW w:w="6218" w:type="dxa"/>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896" w:type="dxa"/>
                        <w:gridSpan w:val="4"/>
                        <w:vAlign w:val="center"/>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tc>
                    <w:tc>
                      <w:tcPr>
                        <w:tcW w:w="329" w:type="dxa"/>
                        <w:vAlign w:val="bottom"/>
                        <w:hideMark/>
                      </w:tcPr>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М.П.</w:t>
                        </w:r>
                      </w:p>
                    </w:tc>
                    <w:tc>
                      <w:tcPr>
                        <w:tcW w:w="65"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481"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76"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225"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c>
                      <w:tcPr>
                        <w:tcW w:w="116" w:type="dxa"/>
                        <w:vAlign w:val="center"/>
                        <w:hideMark/>
                      </w:tcPr>
                      <w:p w:rsidR="001B4FD5" w:rsidRPr="00CD5DE8" w:rsidRDefault="001B4FD5" w:rsidP="001B4FD5">
                        <w:pPr>
                          <w:framePr w:hSpace="180" w:wrap="around" w:vAnchor="page" w:hAnchor="margin" w:y="1981"/>
                          <w:spacing w:after="0" w:line="240" w:lineRule="auto"/>
                          <w:rPr>
                            <w:rFonts w:ascii="Times New Roman" w:eastAsia="Times New Roman" w:hAnsi="Times New Roman"/>
                            <w:sz w:val="16"/>
                            <w:szCs w:val="16"/>
                          </w:rPr>
                        </w:pPr>
                      </w:p>
                    </w:tc>
                  </w:tr>
                </w:tbl>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c>
                <w:tcPr>
                  <w:tcW w:w="1800" w:type="pct"/>
                  <w:vAlign w:val="center"/>
                  <w:hideMark/>
                </w:tcPr>
                <w:p w:rsidR="001B4FD5" w:rsidRDefault="001B4FD5" w:rsidP="001B4FD5">
                  <w:pPr>
                    <w:framePr w:hSpace="180" w:wrap="around" w:vAnchor="page" w:hAnchor="margin" w:y="1981"/>
                    <w:spacing w:after="0" w:line="240" w:lineRule="auto"/>
                    <w:rPr>
                      <w:rFonts w:ascii="Tahoma" w:eastAsia="Times New Roman" w:hAnsi="Tahoma" w:cs="Tahoma"/>
                      <w:sz w:val="16"/>
                      <w:szCs w:val="16"/>
                    </w:rPr>
                  </w:pPr>
                  <w:r w:rsidRPr="00CD5DE8">
                    <w:rPr>
                      <w:rFonts w:ascii="Tahoma" w:eastAsia="Times New Roman" w:hAnsi="Tahoma" w:cs="Tahoma"/>
                      <w:sz w:val="16"/>
                      <w:szCs w:val="16"/>
                    </w:rPr>
                    <w:t> </w:t>
                  </w:r>
                </w:p>
                <w:p w:rsidR="001B4FD5" w:rsidRDefault="001B4FD5" w:rsidP="001B4FD5">
                  <w:pPr>
                    <w:framePr w:hSpace="180" w:wrap="around" w:vAnchor="page" w:hAnchor="margin" w:y="1981"/>
                    <w:spacing w:after="0" w:line="240" w:lineRule="auto"/>
                    <w:rPr>
                      <w:rFonts w:ascii="Tahoma" w:eastAsia="Times New Roman" w:hAnsi="Tahoma" w:cs="Tahoma"/>
                      <w:sz w:val="16"/>
                      <w:szCs w:val="16"/>
                    </w:rPr>
                  </w:pPr>
                </w:p>
                <w:p w:rsidR="001B4FD5" w:rsidRPr="00CD5DE8" w:rsidRDefault="001B4FD5" w:rsidP="001B4FD5">
                  <w:pPr>
                    <w:framePr w:hSpace="180" w:wrap="around" w:vAnchor="page" w:hAnchor="margin" w:y="1981"/>
                    <w:spacing w:after="0" w:line="240" w:lineRule="auto"/>
                    <w:rPr>
                      <w:rFonts w:ascii="Tahoma" w:eastAsia="Times New Roman" w:hAnsi="Tahoma" w:cs="Tahoma"/>
                      <w:sz w:val="16"/>
                      <w:szCs w:val="16"/>
                    </w:rPr>
                  </w:pPr>
                </w:p>
              </w:tc>
            </w:tr>
          </w:tbl>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8C51AF" w:rsidRDefault="008C51AF" w:rsidP="001B4FD5">
            <w:pPr>
              <w:spacing w:after="0" w:line="240" w:lineRule="auto"/>
              <w:jc w:val="right"/>
              <w:rPr>
                <w:rFonts w:ascii="Courier New" w:eastAsia="Times New Roman" w:hAnsi="Courier New" w:cs="Courier New"/>
              </w:rPr>
            </w:pP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Приложение №3</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УТВЕРЖДЕН</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6F368E" w:rsidP="001B4FD5">
            <w:pPr>
              <w:spacing w:after="0" w:line="240" w:lineRule="auto"/>
              <w:jc w:val="right"/>
              <w:rPr>
                <w:rFonts w:ascii="Courier New" w:eastAsia="Times New Roman" w:hAnsi="Courier New" w:cs="Courier New"/>
              </w:rPr>
            </w:pPr>
            <w:r>
              <w:rPr>
                <w:rFonts w:ascii="Courier New" w:eastAsia="Times New Roman" w:hAnsi="Courier New" w:cs="Courier New"/>
              </w:rPr>
              <w:t>Заслав</w:t>
            </w:r>
            <w:r w:rsidR="001B4FD5">
              <w:rPr>
                <w:rFonts w:ascii="Courier New" w:eastAsia="Times New Roman" w:hAnsi="Courier New" w:cs="Courier New"/>
              </w:rPr>
              <w:t>ского муниципального образования</w:t>
            </w:r>
          </w:p>
          <w:p w:rsidR="001B4FD5" w:rsidRPr="00984030" w:rsidRDefault="00BC3A73" w:rsidP="001B4FD5">
            <w:pPr>
              <w:jc w:val="right"/>
              <w:rPr>
                <w:sz w:val="16"/>
                <w:szCs w:val="16"/>
              </w:rPr>
            </w:pPr>
            <w:r>
              <w:rPr>
                <w:rFonts w:ascii="Courier New" w:eastAsia="Times New Roman" w:hAnsi="Courier New" w:cs="Courier New"/>
              </w:rPr>
              <w:t>от 01.02</w:t>
            </w:r>
            <w:r w:rsidR="001B4FD5">
              <w:rPr>
                <w:rFonts w:ascii="Courier New" w:eastAsia="Times New Roman" w:hAnsi="Courier New" w:cs="Courier New"/>
              </w:rPr>
              <w:t>.2017г. №</w:t>
            </w:r>
            <w:r>
              <w:rPr>
                <w:rFonts w:ascii="Courier New" w:eastAsia="Times New Roman" w:hAnsi="Courier New" w:cs="Courier New"/>
              </w:rPr>
              <w:t>3</w:t>
            </w:r>
          </w:p>
          <w:p w:rsidR="001B4FD5" w:rsidRDefault="001B4FD5" w:rsidP="001B4FD5">
            <w:pPr>
              <w:spacing w:after="0" w:line="240" w:lineRule="auto"/>
              <w:jc w:val="center"/>
              <w:rPr>
                <w:rFonts w:ascii="Arial" w:eastAsia="Times New Roman" w:hAnsi="Arial" w:cs="Arial"/>
                <w:sz w:val="24"/>
                <w:szCs w:val="24"/>
              </w:rPr>
            </w:pPr>
          </w:p>
          <w:p w:rsidR="001B4FD5" w:rsidRPr="007361C6" w:rsidRDefault="001B4FD5" w:rsidP="001B4FD5">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ПЛАН-ГРАФИК </w:t>
            </w:r>
            <w:r w:rsidRPr="007361C6">
              <w:rPr>
                <w:rFonts w:ascii="Arial" w:eastAsia="Times New Roman" w:hAnsi="Arial" w:cs="Arial"/>
                <w:sz w:val="24"/>
                <w:szCs w:val="24"/>
              </w:rPr>
              <w:br/>
              <w:t>закупок товаров, раб</w:t>
            </w:r>
            <w:r>
              <w:rPr>
                <w:rFonts w:ascii="Arial" w:eastAsia="Times New Roman" w:hAnsi="Arial" w:cs="Arial"/>
                <w:sz w:val="24"/>
                <w:szCs w:val="24"/>
              </w:rPr>
              <w:t xml:space="preserve">от, услуг для обеспечения нужд </w:t>
            </w:r>
            <w:r w:rsidRPr="007361C6">
              <w:rPr>
                <w:rFonts w:ascii="Arial" w:eastAsia="Times New Roman" w:hAnsi="Arial" w:cs="Arial"/>
                <w:sz w:val="24"/>
                <w:szCs w:val="24"/>
              </w:rPr>
              <w:br/>
              <w:t xml:space="preserve">субъекта Российской </w:t>
            </w:r>
            <w:r>
              <w:rPr>
                <w:rFonts w:ascii="Arial" w:eastAsia="Times New Roman" w:hAnsi="Arial" w:cs="Arial"/>
                <w:sz w:val="24"/>
                <w:szCs w:val="24"/>
              </w:rPr>
              <w:t xml:space="preserve">Федерации и муниципальных нужд </w:t>
            </w:r>
            <w:r w:rsidRPr="007361C6">
              <w:rPr>
                <w:rFonts w:ascii="Arial" w:eastAsia="Times New Roman" w:hAnsi="Arial" w:cs="Arial"/>
                <w:sz w:val="24"/>
                <w:szCs w:val="24"/>
              </w:rPr>
              <w:br/>
              <w:t xml:space="preserve">на </w:t>
            </w:r>
            <w:r w:rsidRPr="007361C6">
              <w:rPr>
                <w:rFonts w:ascii="Arial" w:eastAsia="Times New Roman" w:hAnsi="Arial" w:cs="Arial"/>
                <w:sz w:val="24"/>
                <w:szCs w:val="24"/>
                <w:u w:val="single"/>
              </w:rPr>
              <w:t>2017</w:t>
            </w:r>
            <w:r w:rsidRPr="007361C6">
              <w:rPr>
                <w:rFonts w:ascii="Arial" w:eastAsia="Times New Roman" w:hAnsi="Arial" w:cs="Arial"/>
                <w:sz w:val="24"/>
                <w:szCs w:val="24"/>
              </w:rPr>
              <w:t xml:space="preserve"> финансовый год</w:t>
            </w:r>
          </w:p>
        </w:tc>
      </w:tr>
    </w:tbl>
    <w:tbl>
      <w:tblPr>
        <w:tblpPr w:leftFromText="180" w:rightFromText="180" w:vertAnchor="text" w:horzAnchor="margin" w:tblpY="3111"/>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582"/>
        <w:gridCol w:w="16"/>
        <w:gridCol w:w="1199"/>
        <w:gridCol w:w="1983"/>
      </w:tblGrid>
      <w:tr w:rsidR="001B4FD5" w:rsidRPr="007361C6" w:rsidTr="0012517B">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lastRenderedPageBreak/>
              <w:t xml:space="preserve">Наименование государственного заказчика, федерального государственного бюджетного учреждения, федерального государственного автономного учреждения или государственного унитарного предприятия </w:t>
            </w:r>
          </w:p>
        </w:tc>
        <w:tc>
          <w:tcPr>
            <w:tcW w:w="0" w:type="auto"/>
            <w:vMerge w:val="restart"/>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ОКПО </w:t>
            </w: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04146918</w:t>
            </w:r>
          </w:p>
        </w:tc>
      </w:tr>
      <w:tr w:rsidR="001B4FD5" w:rsidRPr="007361C6" w:rsidTr="0012517B">
        <w:tc>
          <w:tcPr>
            <w:tcW w:w="0" w:type="auto"/>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ИНН </w:t>
            </w:r>
          </w:p>
        </w:tc>
        <w:tc>
          <w:tcPr>
            <w:tcW w:w="0" w:type="auto"/>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3806002880</w:t>
            </w:r>
          </w:p>
        </w:tc>
      </w:tr>
      <w:tr w:rsidR="001B4FD5" w:rsidRPr="007361C6" w:rsidTr="0012517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КПП </w:t>
            </w: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380601001</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АДМИНИСТРАЦИЯ ЗАСЛАВ</w:t>
            </w:r>
            <w:r w:rsidR="001B4FD5" w:rsidRPr="007361C6">
              <w:rPr>
                <w:rFonts w:ascii="Courier New" w:eastAsia="Times New Roman" w:hAnsi="Courier New" w:cs="Courier New"/>
              </w:rPr>
              <w:t>СКОГО МУНИЦИПАЛЬНОГО ОБРАЗОВАНИЯ</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Организационно-правовая форма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ОКОПФ </w:t>
            </w: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75404</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Муниципальное казенное учреждение</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Наименование публично-правового образования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ОКТМО </w:t>
            </w:r>
          </w:p>
        </w:tc>
        <w:tc>
          <w:tcPr>
            <w:tcW w:w="0" w:type="auto"/>
            <w:vMerge w:val="restart"/>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25601410</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Заслав</w:t>
            </w:r>
            <w:r w:rsidR="001B4FD5" w:rsidRPr="007361C6">
              <w:rPr>
                <w:rFonts w:ascii="Courier New" w:eastAsia="Times New Roman" w:hAnsi="Courier New" w:cs="Courier New"/>
              </w:rPr>
              <w:t>ское</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Место нахождения (адрес), телефон, адрес электронной почты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BC3A73" w:rsidRDefault="00BC3A73" w:rsidP="001B4FD5">
            <w:pPr>
              <w:spacing w:after="0" w:line="240" w:lineRule="auto"/>
              <w:rPr>
                <w:rFonts w:ascii="Courier New" w:eastAsia="Times New Roman" w:hAnsi="Courier New" w:cs="Courier New"/>
                <w:lang w:val="en-US"/>
              </w:rPr>
            </w:pPr>
            <w:r>
              <w:rPr>
                <w:rFonts w:ascii="Courier New" w:eastAsia="Times New Roman" w:hAnsi="Courier New" w:cs="Courier New"/>
              </w:rPr>
              <w:t>Российская Федерация, 666395, Иркутская обл., Заславская д., ул. Гагарина</w:t>
            </w:r>
            <w:r w:rsidR="001B4FD5" w:rsidRPr="007361C6">
              <w:rPr>
                <w:rFonts w:ascii="Courier New" w:eastAsia="Times New Roman" w:hAnsi="Courier New" w:cs="Courier New"/>
              </w:rPr>
              <w:t>, 1</w:t>
            </w:r>
            <w:r>
              <w:rPr>
                <w:rFonts w:ascii="Courier New" w:eastAsia="Times New Roman" w:hAnsi="Courier New" w:cs="Courier New"/>
              </w:rPr>
              <w:t xml:space="preserve">6, 7-39548-41121, </w:t>
            </w:r>
            <w:r>
              <w:rPr>
                <w:rFonts w:ascii="Courier New" w:eastAsia="Times New Roman" w:hAnsi="Courier New" w:cs="Courier New"/>
                <w:lang w:val="en-US"/>
              </w:rPr>
              <w:t>ms.pokladok61@mail.ru</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Наименование бюджетного, автономного учреждения или государственного (муниципального) унитарного предприятия, осуществляющих закупки в рамках переданных полномочий государственного (муниципального) заказчика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 xml:space="preserve">АДМИНИСТРАЦИЯ </w:t>
            </w:r>
            <w:r w:rsidR="0012517B">
              <w:rPr>
                <w:rFonts w:ascii="Courier New" w:eastAsia="Times New Roman" w:hAnsi="Courier New" w:cs="Courier New"/>
              </w:rPr>
              <w:t>ЗАСЛАВ</w:t>
            </w:r>
            <w:r w:rsidR="001B4FD5" w:rsidRPr="007361C6">
              <w:rPr>
                <w:rFonts w:ascii="Courier New" w:eastAsia="Times New Roman" w:hAnsi="Courier New" w:cs="Courier New"/>
              </w:rPr>
              <w:t>СКОГО МУНИЦИПАЛЬНОГО ОБРАЗОВАНИЯ</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Место нахождения (адрес), телефон, адрес электронной почты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по ОКТМО </w:t>
            </w:r>
          </w:p>
        </w:tc>
        <w:tc>
          <w:tcPr>
            <w:tcW w:w="0" w:type="auto"/>
            <w:vMerge w:val="restart"/>
            <w:vAlign w:val="center"/>
            <w:hideMark/>
          </w:tcPr>
          <w:p w:rsidR="001B4FD5" w:rsidRPr="007361C6" w:rsidRDefault="00BC3A73" w:rsidP="001B4FD5">
            <w:pPr>
              <w:spacing w:after="0" w:line="240" w:lineRule="auto"/>
              <w:rPr>
                <w:rFonts w:ascii="Courier New" w:eastAsia="Times New Roman" w:hAnsi="Courier New" w:cs="Courier New"/>
              </w:rPr>
            </w:pPr>
            <w:r>
              <w:rPr>
                <w:rFonts w:ascii="Courier New" w:eastAsia="Times New Roman" w:hAnsi="Courier New" w:cs="Courier New"/>
              </w:rPr>
              <w:t>25601410</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12517B" w:rsidRDefault="0012517B" w:rsidP="001B4FD5">
            <w:pPr>
              <w:spacing w:after="0" w:line="240" w:lineRule="auto"/>
              <w:rPr>
                <w:rFonts w:ascii="Courier New" w:eastAsia="Times New Roman" w:hAnsi="Courier New" w:cs="Courier New"/>
                <w:lang w:val="en-US"/>
              </w:rPr>
            </w:pPr>
            <w:r>
              <w:rPr>
                <w:rFonts w:ascii="Courier New" w:eastAsia="Times New Roman" w:hAnsi="Courier New" w:cs="Courier New"/>
              </w:rPr>
              <w:t>Российская Федерация, 666395</w:t>
            </w:r>
            <w:r w:rsidR="001B4FD5" w:rsidRPr="007361C6">
              <w:rPr>
                <w:rFonts w:ascii="Courier New" w:eastAsia="Times New Roman" w:hAnsi="Courier New" w:cs="Courier New"/>
              </w:rPr>
              <w:t>, Иркутская обл</w:t>
            </w:r>
            <w:r>
              <w:rPr>
                <w:rFonts w:ascii="Courier New" w:eastAsia="Times New Roman" w:hAnsi="Courier New" w:cs="Courier New"/>
              </w:rPr>
              <w:t>., Заславская д., ул. Гагарина</w:t>
            </w:r>
            <w:r w:rsidR="001B4FD5" w:rsidRPr="007361C6">
              <w:rPr>
                <w:rFonts w:ascii="Courier New" w:eastAsia="Times New Roman" w:hAnsi="Courier New" w:cs="Courier New"/>
              </w:rPr>
              <w:t>, 1</w:t>
            </w:r>
            <w:r>
              <w:rPr>
                <w:rFonts w:ascii="Courier New" w:eastAsia="Times New Roman" w:hAnsi="Courier New" w:cs="Courier New"/>
              </w:rPr>
              <w:t xml:space="preserve">6, 7-39548-41121, </w:t>
            </w:r>
            <w:r>
              <w:rPr>
                <w:rFonts w:ascii="Courier New" w:eastAsia="Times New Roman" w:hAnsi="Courier New" w:cs="Courier New"/>
                <w:lang w:val="en-US"/>
              </w:rPr>
              <w:t xml:space="preserve"> ms.pokladok61@mail.ru</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  </w:t>
            </w: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Вид документа (базовый (0))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изменения </w:t>
            </w: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Нет размещенных версий </w:t>
            </w: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rPr>
                <w:rFonts w:ascii="Courier New" w:eastAsia="Times New Roman" w:hAnsi="Courier New" w:cs="Courier New"/>
              </w:rPr>
            </w:pPr>
          </w:p>
        </w:tc>
      </w:tr>
      <w:tr w:rsidR="001B4FD5" w:rsidRPr="007361C6" w:rsidTr="0012517B">
        <w:tc>
          <w:tcPr>
            <w:tcW w:w="0" w:type="auto"/>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Совокупный годовой объем закупок (справочно) </w:t>
            </w:r>
          </w:p>
        </w:tc>
        <w:tc>
          <w:tcPr>
            <w:tcW w:w="0" w:type="auto"/>
            <w:vMerge/>
            <w:tcBorders>
              <w:lef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restart"/>
            <w:vAlign w:val="center"/>
            <w:hideMark/>
          </w:tcPr>
          <w:p w:rsidR="001B4FD5" w:rsidRPr="007361C6" w:rsidRDefault="001B4FD5" w:rsidP="001B4FD5">
            <w:pPr>
              <w:spacing w:after="0" w:line="240" w:lineRule="auto"/>
              <w:rPr>
                <w:rFonts w:ascii="Courier New" w:eastAsia="Times New Roman" w:hAnsi="Courier New" w:cs="Courier New"/>
              </w:rPr>
            </w:pPr>
            <w:r w:rsidRPr="007361C6">
              <w:rPr>
                <w:rFonts w:ascii="Courier New" w:eastAsia="Times New Roman" w:hAnsi="Courier New" w:cs="Courier New"/>
              </w:rPr>
              <w:t xml:space="preserve">тыс. руб. </w:t>
            </w:r>
          </w:p>
        </w:tc>
        <w:tc>
          <w:tcPr>
            <w:tcW w:w="0" w:type="auto"/>
            <w:vMerge w:val="restart"/>
            <w:vAlign w:val="center"/>
            <w:hideMark/>
          </w:tcPr>
          <w:p w:rsidR="001B4FD5" w:rsidRPr="007361C6" w:rsidRDefault="0012517B" w:rsidP="001B4FD5">
            <w:pPr>
              <w:spacing w:after="0" w:line="240" w:lineRule="auto"/>
              <w:rPr>
                <w:rFonts w:ascii="Courier New" w:eastAsia="Times New Roman" w:hAnsi="Courier New" w:cs="Courier New"/>
              </w:rPr>
            </w:pPr>
            <w:r>
              <w:rPr>
                <w:rFonts w:ascii="Courier New" w:eastAsia="Times New Roman" w:hAnsi="Courier New" w:cs="Courier New"/>
              </w:rPr>
              <w:t>1020,8</w:t>
            </w:r>
            <w:r w:rsidR="001B4FD5" w:rsidRPr="007361C6">
              <w:rPr>
                <w:rFonts w:ascii="Courier New" w:eastAsia="Times New Roman" w:hAnsi="Courier New" w:cs="Courier New"/>
              </w:rPr>
              <w:t>0000</w:t>
            </w:r>
          </w:p>
        </w:tc>
      </w:tr>
      <w:tr w:rsidR="001B4FD5" w:rsidRPr="007361C6" w:rsidTr="0012517B">
        <w:tc>
          <w:tcPr>
            <w:tcW w:w="0" w:type="auto"/>
            <w:tcBorders>
              <w:top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tcBorders>
              <w:bottom w:val="nil"/>
            </w:tcBorders>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c>
          <w:tcPr>
            <w:tcW w:w="0" w:type="auto"/>
            <w:vMerge/>
            <w:vAlign w:val="center"/>
            <w:hideMark/>
          </w:tcPr>
          <w:p w:rsidR="001B4FD5" w:rsidRPr="007361C6" w:rsidRDefault="001B4FD5" w:rsidP="001B4FD5">
            <w:pPr>
              <w:spacing w:after="0" w:line="240" w:lineRule="auto"/>
              <w:rPr>
                <w:rFonts w:ascii="Courier New" w:eastAsia="Times New Roman" w:hAnsi="Courier New" w:cs="Courier New"/>
              </w:rPr>
            </w:pPr>
          </w:p>
        </w:tc>
      </w:tr>
    </w:tbl>
    <w:p w:rsidR="001B4FD5" w:rsidRDefault="001B4FD5" w:rsidP="003845D8">
      <w:pPr>
        <w:framePr w:h="7921" w:hRule="exact" w:wrap="auto" w:hAnchor="text" w:y="-1482"/>
        <w:spacing w:after="0" w:line="240" w:lineRule="auto"/>
        <w:jc w:val="right"/>
        <w:rPr>
          <w:rFonts w:ascii="Courier New" w:eastAsia="Times New Roman" w:hAnsi="Courier New" w:cs="Courier New"/>
        </w:rPr>
        <w:sectPr w:rsidR="001B4FD5" w:rsidSect="001B4FD5">
          <w:headerReference w:type="default" r:id="rId9"/>
          <w:pgSz w:w="16838" w:h="11906" w:orient="landscape"/>
          <w:pgMar w:top="1701" w:right="851" w:bottom="851" w:left="1134" w:header="1699" w:footer="720" w:gutter="0"/>
          <w:cols w:space="720"/>
          <w:titlePg/>
          <w:docGrid w:linePitch="326"/>
        </w:sectPr>
      </w:pPr>
    </w:p>
    <w:p w:rsidR="001B4FD5" w:rsidRDefault="001B4FD5" w:rsidP="001B4FD5">
      <w:pPr>
        <w:spacing w:after="0" w:line="240" w:lineRule="auto"/>
        <w:jc w:val="right"/>
        <w:rPr>
          <w:rFonts w:ascii="Courier New" w:eastAsia="Times New Roman" w:hAnsi="Courier New" w:cs="Courier New"/>
        </w:rPr>
      </w:pPr>
    </w:p>
    <w:p w:rsidR="001B4FD5" w:rsidRPr="007361C6" w:rsidRDefault="001B4FD5" w:rsidP="001B4FD5">
      <w:pPr>
        <w:spacing w:after="0" w:line="240" w:lineRule="auto"/>
        <w:jc w:val="right"/>
        <w:rPr>
          <w:rFonts w:ascii="Courier New" w:eastAsia="Times New Roman" w:hAnsi="Courier New" w:cs="Courier New"/>
        </w:rPr>
      </w:pPr>
    </w:p>
    <w:p w:rsidR="001B4FD5" w:rsidRPr="007361C6" w:rsidRDefault="001B4FD5" w:rsidP="001B4FD5">
      <w:pPr>
        <w:spacing w:after="240" w:line="240" w:lineRule="auto"/>
        <w:rPr>
          <w:rFonts w:ascii="Courier New" w:eastAsia="Times New Roman" w:hAnsi="Courier New" w:cs="Courier New"/>
        </w:rPr>
      </w:pPr>
    </w:p>
    <w:tbl>
      <w:tblPr>
        <w:tblW w:w="5203" w:type="pct"/>
        <w:tblLayout w:type="fixed"/>
        <w:tblCellMar>
          <w:left w:w="0" w:type="dxa"/>
          <w:right w:w="0" w:type="dxa"/>
        </w:tblCellMar>
        <w:tblLook w:val="04A0"/>
      </w:tblPr>
      <w:tblGrid>
        <w:gridCol w:w="147"/>
        <w:gridCol w:w="1475"/>
        <w:gridCol w:w="808"/>
        <w:gridCol w:w="609"/>
        <w:gridCol w:w="569"/>
        <w:gridCol w:w="450"/>
        <w:gridCol w:w="410"/>
        <w:gridCol w:w="370"/>
        <w:gridCol w:w="370"/>
        <w:gridCol w:w="450"/>
        <w:gridCol w:w="170"/>
        <w:gridCol w:w="330"/>
        <w:gridCol w:w="210"/>
        <w:gridCol w:w="290"/>
        <w:gridCol w:w="177"/>
        <w:gridCol w:w="159"/>
        <w:gridCol w:w="450"/>
        <w:gridCol w:w="529"/>
        <w:gridCol w:w="250"/>
        <w:gridCol w:w="410"/>
        <w:gridCol w:w="529"/>
        <w:gridCol w:w="669"/>
        <w:gridCol w:w="578"/>
        <w:gridCol w:w="434"/>
        <w:gridCol w:w="578"/>
        <w:gridCol w:w="578"/>
        <w:gridCol w:w="578"/>
        <w:gridCol w:w="433"/>
        <w:gridCol w:w="578"/>
        <w:gridCol w:w="578"/>
        <w:gridCol w:w="578"/>
        <w:gridCol w:w="722"/>
      </w:tblGrid>
      <w:tr w:rsidR="001B4FD5" w:rsidRPr="007361C6" w:rsidTr="00A064C0">
        <w:tc>
          <w:tcPr>
            <w:tcW w:w="147"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 п/п </w:t>
            </w:r>
          </w:p>
        </w:tc>
        <w:tc>
          <w:tcPr>
            <w:tcW w:w="1475"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Идентификационный код закупки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Объект закупки </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Начальная (максимальная) цена контракта, цена контракта, заключаемого с единственным поставщиком (подрядчиком, исполнителем) (тыс. рублей) </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Размер аванса (процентов) </w:t>
            </w:r>
          </w:p>
        </w:tc>
        <w:tc>
          <w:tcPr>
            <w:tcW w:w="1600" w:type="dxa"/>
            <w:gridSpan w:val="4"/>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Планируемые платежи (тыс. рублей) </w:t>
            </w:r>
          </w:p>
        </w:tc>
        <w:tc>
          <w:tcPr>
            <w:tcW w:w="500"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Единица измерения </w:t>
            </w:r>
          </w:p>
        </w:tc>
        <w:tc>
          <w:tcPr>
            <w:tcW w:w="1286" w:type="dxa"/>
            <w:gridSpan w:val="5"/>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Количество (объем) закупаемых товаров, работ, услуг </w:t>
            </w:r>
          </w:p>
        </w:tc>
        <w:tc>
          <w:tcPr>
            <w:tcW w:w="52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Периодичность или количество этапов поставки товаров, выполнения работ, оказания услуг </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Размер обеспечения </w:t>
            </w:r>
          </w:p>
        </w:tc>
        <w:tc>
          <w:tcPr>
            <w:tcW w:w="52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Планируемый срок начала осуществления закупки (месяц, год) </w:t>
            </w: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Планируемый срок окончания исполнения контракта (месяц, год)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Способ определения поставщика (подрядчика, исполнителя) </w:t>
            </w:r>
          </w:p>
        </w:tc>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Преимущества, предоставля</w:t>
            </w:r>
            <w:r w:rsidRPr="00394B39">
              <w:rPr>
                <w:rFonts w:ascii="Courier New" w:eastAsia="Times New Roman" w:hAnsi="Courier New" w:cs="Courier New"/>
                <w:b/>
                <w:bCs/>
                <w:sz w:val="16"/>
                <w:szCs w:val="16"/>
              </w:rPr>
              <w:softHyphen/>
              <w:t>емые участникам закупки в соответствии со статьями 28 и 29 Федерального закона "О контрактной системе в сфере закупок товаров, работ, услуг для обес</w:t>
            </w:r>
            <w:r w:rsidRPr="00394B39">
              <w:rPr>
                <w:rFonts w:ascii="Courier New" w:eastAsia="Times New Roman" w:hAnsi="Courier New" w:cs="Courier New"/>
                <w:b/>
                <w:bCs/>
                <w:sz w:val="16"/>
                <w:szCs w:val="16"/>
              </w:rPr>
              <w:lastRenderedPageBreak/>
              <w:t>печения государст</w:t>
            </w:r>
            <w:r w:rsidRPr="00394B39">
              <w:rPr>
                <w:rFonts w:ascii="Courier New" w:eastAsia="Times New Roman" w:hAnsi="Courier New" w:cs="Courier New"/>
                <w:b/>
                <w:bCs/>
                <w:sz w:val="16"/>
                <w:szCs w:val="16"/>
              </w:rPr>
              <w:softHyphen/>
              <w:t xml:space="preserve">венных и муниципальных нужд"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lastRenderedPageBreak/>
              <w:t>Осуществление закупки у субъектов малого предпринима</w:t>
            </w:r>
            <w:r w:rsidRPr="00394B39">
              <w:rPr>
                <w:rFonts w:ascii="Courier New" w:eastAsia="Times New Roman" w:hAnsi="Courier New" w:cs="Courier New"/>
                <w:b/>
                <w:bCs/>
                <w:sz w:val="16"/>
                <w:szCs w:val="16"/>
              </w:rPr>
              <w:softHyphen/>
              <w:t>тельства и социально ориентирова</w:t>
            </w:r>
            <w:r w:rsidRPr="00394B39">
              <w:rPr>
                <w:rFonts w:ascii="Courier New" w:eastAsia="Times New Roman" w:hAnsi="Courier New" w:cs="Courier New"/>
                <w:b/>
                <w:bCs/>
                <w:sz w:val="16"/>
                <w:szCs w:val="16"/>
              </w:rPr>
              <w:softHyphen/>
              <w:t xml:space="preserve">нных некоммерческих организаций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Применение национального режима при осуществлении закупки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Дополнительные требования к участникам закупки отдельных видов товаров, работ, услуг </w:t>
            </w:r>
          </w:p>
        </w:tc>
        <w:tc>
          <w:tcPr>
            <w:tcW w:w="433"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Сведения о проведении обязательного общественного обсуждения закупки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Информация о банковском сопровождении контрактов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Обоснование внесения изменений </w:t>
            </w:r>
          </w:p>
        </w:tc>
        <w:tc>
          <w:tcPr>
            <w:tcW w:w="57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Уполномоченный орган (учреждение) </w:t>
            </w:r>
          </w:p>
        </w:tc>
        <w:tc>
          <w:tcPr>
            <w:tcW w:w="722"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Организатор совместного конкурса или аукциона </w:t>
            </w:r>
          </w:p>
        </w:tc>
      </w:tr>
      <w:tr w:rsidR="001B4FD5" w:rsidRPr="007361C6" w:rsidTr="00A064C0">
        <w:tc>
          <w:tcPr>
            <w:tcW w:w="147" w:type="dxa"/>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b/>
                <w:bC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наимено</w:t>
            </w:r>
            <w:r w:rsidRPr="00394B39">
              <w:rPr>
                <w:rFonts w:ascii="Courier New" w:eastAsia="Times New Roman" w:hAnsi="Courier New" w:cs="Courier New"/>
                <w:b/>
                <w:bCs/>
                <w:sz w:val="16"/>
                <w:szCs w:val="16"/>
              </w:rPr>
              <w:softHyphen/>
              <w:t xml:space="preserve">вание </w:t>
            </w:r>
          </w:p>
        </w:tc>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описание </w:t>
            </w: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текущий финансовый год </w:t>
            </w:r>
          </w:p>
        </w:tc>
        <w:tc>
          <w:tcPr>
            <w:tcW w:w="740"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плановый период </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последующие годы </w:t>
            </w:r>
          </w:p>
        </w:tc>
        <w:tc>
          <w:tcPr>
            <w:tcW w:w="17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код по ОКЕИ </w:t>
            </w:r>
          </w:p>
        </w:tc>
        <w:tc>
          <w:tcPr>
            <w:tcW w:w="33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наимено</w:t>
            </w:r>
            <w:r w:rsidRPr="00394B39">
              <w:rPr>
                <w:rFonts w:ascii="Courier New" w:eastAsia="Times New Roman" w:hAnsi="Courier New" w:cs="Courier New"/>
                <w:b/>
                <w:bCs/>
                <w:sz w:val="16"/>
                <w:szCs w:val="16"/>
              </w:rPr>
              <w:softHyphen/>
              <w:t xml:space="preserve">вание </w:t>
            </w:r>
          </w:p>
        </w:tc>
        <w:tc>
          <w:tcPr>
            <w:tcW w:w="21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всего </w:t>
            </w:r>
          </w:p>
        </w:tc>
        <w:tc>
          <w:tcPr>
            <w:tcW w:w="1076" w:type="dxa"/>
            <w:gridSpan w:val="4"/>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в том числе </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заявки </w:t>
            </w:r>
          </w:p>
        </w:tc>
        <w:tc>
          <w:tcPr>
            <w:tcW w:w="41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исполнения контракта </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r>
      <w:tr w:rsidR="001B4FD5" w:rsidRPr="007361C6" w:rsidTr="00A064C0">
        <w:tc>
          <w:tcPr>
            <w:tcW w:w="147" w:type="dxa"/>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b/>
                <w:bC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7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1-ый год </w:t>
            </w:r>
          </w:p>
        </w:tc>
        <w:tc>
          <w:tcPr>
            <w:tcW w:w="37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2-ой год </w:t>
            </w: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9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текущий год </w:t>
            </w: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плановый период </w:t>
            </w:r>
          </w:p>
        </w:tc>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последующие годы </w:t>
            </w: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r>
      <w:tr w:rsidR="001B4FD5" w:rsidRPr="007361C6" w:rsidTr="00A064C0">
        <w:tc>
          <w:tcPr>
            <w:tcW w:w="147" w:type="dxa"/>
            <w:vMerge/>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rPr>
                <w:rFonts w:ascii="Courier New" w:eastAsia="Times New Roman" w:hAnsi="Courier New" w:cs="Courier New"/>
                <w:b/>
                <w:bCs/>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9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1-ый год </w:t>
            </w:r>
          </w:p>
        </w:tc>
        <w:tc>
          <w:tcPr>
            <w:tcW w:w="15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b/>
                <w:bCs/>
                <w:sz w:val="16"/>
                <w:szCs w:val="16"/>
              </w:rPr>
            </w:pPr>
            <w:r w:rsidRPr="00394B39">
              <w:rPr>
                <w:rFonts w:ascii="Courier New" w:eastAsia="Times New Roman" w:hAnsi="Courier New" w:cs="Courier New"/>
                <w:b/>
                <w:bCs/>
                <w:sz w:val="16"/>
                <w:szCs w:val="16"/>
              </w:rPr>
              <w:t xml:space="preserve">на 2-ой год </w:t>
            </w: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25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10"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2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433"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578"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rPr>
                <w:rFonts w:ascii="Courier New" w:eastAsia="Times New Roman" w:hAnsi="Courier New" w:cs="Courier New"/>
                <w:b/>
                <w:bCs/>
                <w:sz w:val="16"/>
                <w:szCs w:val="16"/>
              </w:rPr>
            </w:pPr>
          </w:p>
        </w:tc>
      </w:tr>
      <w:tr w:rsidR="001B4FD5"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4</w:t>
            </w:r>
          </w:p>
        </w:tc>
        <w:tc>
          <w:tcPr>
            <w:tcW w:w="5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5</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6</w:t>
            </w:r>
          </w:p>
        </w:tc>
        <w:tc>
          <w:tcPr>
            <w:tcW w:w="4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7</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8</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9</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10</w:t>
            </w:r>
          </w:p>
        </w:tc>
        <w:tc>
          <w:tcPr>
            <w:tcW w:w="1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11</w:t>
            </w:r>
          </w:p>
        </w:tc>
        <w:tc>
          <w:tcPr>
            <w:tcW w:w="33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w:t>
            </w:r>
          </w:p>
        </w:tc>
        <w:tc>
          <w:tcPr>
            <w:tcW w:w="2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13</w:t>
            </w:r>
          </w:p>
        </w:tc>
        <w:tc>
          <w:tcPr>
            <w:tcW w:w="29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14</w:t>
            </w:r>
          </w:p>
        </w:tc>
        <w:tc>
          <w:tcPr>
            <w:tcW w:w="177"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15</w:t>
            </w:r>
          </w:p>
        </w:tc>
        <w:tc>
          <w:tcPr>
            <w:tcW w:w="15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16</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17</w:t>
            </w: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18</w:t>
            </w:r>
          </w:p>
        </w:tc>
        <w:tc>
          <w:tcPr>
            <w:tcW w:w="2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19</w:t>
            </w:r>
          </w:p>
        </w:tc>
        <w:tc>
          <w:tcPr>
            <w:tcW w:w="4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20</w:t>
            </w: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21</w:t>
            </w:r>
          </w:p>
        </w:tc>
        <w:tc>
          <w:tcPr>
            <w:tcW w:w="6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22</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23</w:t>
            </w:r>
          </w:p>
        </w:tc>
        <w:tc>
          <w:tcPr>
            <w:tcW w:w="434"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24</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25</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26</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27</w:t>
            </w:r>
          </w:p>
        </w:tc>
        <w:tc>
          <w:tcPr>
            <w:tcW w:w="433"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28</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29</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30</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31</w:t>
            </w:r>
          </w:p>
        </w:tc>
        <w:tc>
          <w:tcPr>
            <w:tcW w:w="722"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32</w:t>
            </w:r>
          </w:p>
        </w:tc>
      </w:tr>
      <w:tr w:rsidR="001B4FD5"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2517B"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w:t>
            </w:r>
            <w:r w:rsidR="00CB1852">
              <w:rPr>
                <w:rFonts w:ascii="Courier New" w:eastAsia="Times New Roman" w:hAnsi="Courier New" w:cs="Courier New"/>
                <w:sz w:val="16"/>
                <w:szCs w:val="16"/>
              </w:rPr>
              <w:t>3806010010001001351</w:t>
            </w:r>
            <w:r w:rsidR="00CB1852">
              <w:rPr>
                <w:rFonts w:ascii="Courier New" w:eastAsia="Times New Roman" w:hAnsi="Courier New" w:cs="Courier New"/>
                <w:sz w:val="16"/>
                <w:szCs w:val="16"/>
                <w:lang w:val="en-US"/>
              </w:rPr>
              <w:t>2</w:t>
            </w:r>
            <w:r w:rsidR="001B4FD5" w:rsidRPr="00394B39">
              <w:rPr>
                <w:rFonts w:ascii="Courier New" w:eastAsia="Times New Roman" w:hAnsi="Courier New" w:cs="Courier New"/>
                <w:sz w:val="16"/>
                <w:szCs w:val="16"/>
              </w:rPr>
              <w:t>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Услуги по распределению электроэнергии</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FD5" w:rsidRPr="00CB1852"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Приобретение электроэнергии для нужд администрации</w:t>
            </w:r>
          </w:p>
        </w:tc>
        <w:tc>
          <w:tcPr>
            <w:tcW w:w="5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152.7</w:t>
            </w:r>
            <w:r w:rsidR="001B4FD5"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CB1852">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62</w:t>
            </w:r>
            <w:r w:rsidR="001B4FD5" w:rsidRPr="00394B39">
              <w:rPr>
                <w:rFonts w:ascii="Courier New" w:eastAsia="Times New Roman" w:hAnsi="Courier New" w:cs="Courier New"/>
                <w:sz w:val="16"/>
                <w:szCs w:val="16"/>
              </w:rPr>
              <w:t>.</w:t>
            </w:r>
            <w:r>
              <w:rPr>
                <w:rFonts w:ascii="Courier New" w:eastAsia="Times New Roman" w:hAnsi="Courier New" w:cs="Courier New"/>
                <w:sz w:val="16"/>
                <w:szCs w:val="16"/>
              </w:rPr>
              <w:t>7</w:t>
            </w:r>
            <w:r w:rsidRPr="00394B39">
              <w:rPr>
                <w:rFonts w:ascii="Courier New" w:eastAsia="Times New Roman" w:hAnsi="Courier New" w:cs="Courier New"/>
                <w:sz w:val="16"/>
                <w:szCs w:val="16"/>
              </w:rPr>
              <w:t xml:space="preserve"> </w:t>
            </w:r>
            <w:r w:rsidR="001B4FD5"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4</w:t>
            </w:r>
            <w:r w:rsidR="001B4FD5"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CB1852"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50</w:t>
            </w:r>
            <w:r w:rsidR="001B4FD5"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Ежедневно </w:t>
            </w:r>
          </w:p>
        </w:tc>
        <w:tc>
          <w:tcPr>
            <w:tcW w:w="250" w:type="dxa"/>
            <w:tcBorders>
              <w:top w:val="single" w:sz="4" w:space="0" w:color="auto"/>
              <w:left w:val="single" w:sz="4" w:space="0" w:color="auto"/>
              <w:bottom w:val="single" w:sz="4" w:space="0" w:color="auto"/>
              <w:right w:val="single" w:sz="4" w:space="0" w:color="auto"/>
            </w:tcBorders>
            <w:vAlign w:val="center"/>
          </w:tcPr>
          <w:p w:rsidR="001B4FD5" w:rsidRPr="00394B39" w:rsidRDefault="001B4FD5"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1B4FD5" w:rsidRPr="00394B39" w:rsidRDefault="001B4FD5"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1B4FD5" w:rsidRPr="00394B39" w:rsidRDefault="001B4FD5"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A064C0" w:rsidP="00CB1852">
            <w:pPr>
              <w:spacing w:after="0" w:line="240" w:lineRule="auto"/>
              <w:rPr>
                <w:rFonts w:ascii="Courier New" w:eastAsia="Times New Roman" w:hAnsi="Courier New" w:cs="Courier New"/>
              </w:rPr>
            </w:pPr>
            <w:r>
              <w:rPr>
                <w:rFonts w:ascii="Courier New" w:eastAsia="Times New Roman" w:hAnsi="Courier New" w:cs="Courier New"/>
              </w:rPr>
              <w:t>2</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17338060028803806010010003001619</w:t>
            </w:r>
            <w:r w:rsidRPr="00394B39">
              <w:rPr>
                <w:rFonts w:ascii="Courier New" w:eastAsia="Times New Roman" w:hAnsi="Courier New" w:cs="Courier New"/>
                <w:sz w:val="16"/>
                <w:szCs w:val="16"/>
              </w:rPr>
              <w:t>0242</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Услуги по предоставлению внутризоновых, междугородных и международных телефонных соединений</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CA79C2">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 xml:space="preserve">Услуги по предоставлению телефонной связи и доступа к информационно-телекоммуникационной сети Интернет в общественных </w:t>
            </w:r>
            <w:r>
              <w:rPr>
                <w:rFonts w:ascii="Courier New" w:eastAsia="Times New Roman" w:hAnsi="Courier New" w:cs="Courier New"/>
                <w:sz w:val="16"/>
                <w:szCs w:val="16"/>
              </w:rPr>
              <w:lastRenderedPageBreak/>
              <w:t>зданиях</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CA79C2">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lastRenderedPageBreak/>
              <w:t>30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w:t>
            </w:r>
            <w:r w:rsidRPr="00394B39">
              <w:rPr>
                <w:rFonts w:ascii="Courier New" w:eastAsia="Times New Roman" w:hAnsi="Courier New" w:cs="Courier New"/>
                <w:sz w:val="16"/>
                <w:szCs w:val="16"/>
              </w:rPr>
              <w:t>.00000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w:t>
            </w:r>
            <w:r>
              <w:rPr>
                <w:rFonts w:ascii="Courier New" w:eastAsia="Times New Roman" w:hAnsi="Courier New" w:cs="Courier New"/>
                <w:sz w:val="16"/>
                <w:szCs w:val="16"/>
              </w:rPr>
              <w:t>0</w:t>
            </w:r>
            <w:r w:rsidRPr="00394B39">
              <w:rPr>
                <w:rFonts w:ascii="Courier New" w:eastAsia="Times New Roman" w:hAnsi="Courier New" w:cs="Courier New"/>
                <w:sz w:val="16"/>
                <w:szCs w:val="16"/>
              </w:rPr>
              <w:t>.00000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w:t>
            </w:r>
            <w:r>
              <w:rPr>
                <w:rFonts w:ascii="Courier New" w:eastAsia="Times New Roman" w:hAnsi="Courier New" w:cs="Courier New"/>
                <w:sz w:val="16"/>
                <w:szCs w:val="16"/>
              </w:rPr>
              <w:t>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Ежедневно </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A064C0"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3</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w:t>
            </w:r>
            <w:r w:rsidRPr="00394B39">
              <w:rPr>
                <w:rFonts w:ascii="Courier New" w:eastAsia="Times New Roman" w:hAnsi="Courier New" w:cs="Courier New"/>
                <w:sz w:val="16"/>
                <w:szCs w:val="16"/>
              </w:rPr>
              <w:t>3</w:t>
            </w:r>
            <w:r>
              <w:rPr>
                <w:rFonts w:ascii="Courier New" w:eastAsia="Times New Roman" w:hAnsi="Courier New" w:cs="Courier New"/>
                <w:sz w:val="16"/>
                <w:szCs w:val="16"/>
              </w:rPr>
              <w:t>806010010002</w:t>
            </w:r>
            <w:r w:rsidRPr="00394B39">
              <w:rPr>
                <w:rFonts w:ascii="Courier New" w:eastAsia="Times New Roman" w:hAnsi="Courier New" w:cs="Courier New"/>
                <w:sz w:val="16"/>
                <w:szCs w:val="16"/>
              </w:rPr>
              <w:t>00</w:t>
            </w:r>
            <w:r>
              <w:rPr>
                <w:rFonts w:ascii="Courier New" w:eastAsia="Times New Roman" w:hAnsi="Courier New" w:cs="Courier New"/>
                <w:sz w:val="16"/>
                <w:szCs w:val="16"/>
              </w:rPr>
              <w:t>11990</w:t>
            </w:r>
            <w:r w:rsidRPr="00394B39">
              <w:rPr>
                <w:rFonts w:ascii="Courier New" w:eastAsia="Times New Roman" w:hAnsi="Courier New" w:cs="Courier New"/>
                <w:sz w:val="16"/>
                <w:szCs w:val="16"/>
              </w:rPr>
              <w:t>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Бензин автомобильный</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Поставка ГСМ</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250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w:t>
            </w: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w:t>
            </w: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50</w:t>
            </w:r>
            <w:r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Ежедневно </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A064C0" w:rsidP="001B4FD5">
            <w:pPr>
              <w:spacing w:after="0" w:line="240" w:lineRule="auto"/>
              <w:jc w:val="center"/>
              <w:rPr>
                <w:rFonts w:ascii="Courier New" w:eastAsia="Times New Roman" w:hAnsi="Courier New" w:cs="Courier New"/>
              </w:rPr>
            </w:pPr>
            <w:r>
              <w:rPr>
                <w:rFonts w:ascii="Courier New" w:eastAsia="Times New Roman" w:hAnsi="Courier New" w:cs="Courier New"/>
              </w:rPr>
              <w:t>4</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17338060028803806010010004001</w:t>
            </w:r>
            <w:r w:rsidRPr="00394B39">
              <w:rPr>
                <w:rFonts w:ascii="Courier New" w:eastAsia="Times New Roman" w:hAnsi="Courier New" w:cs="Courier New"/>
                <w:sz w:val="16"/>
                <w:szCs w:val="16"/>
              </w:rPr>
              <w:t>4211244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Работы по строительству автомагистралей, автомобильных дорог</w:t>
            </w:r>
            <w:r w:rsidR="001813BD">
              <w:rPr>
                <w:rFonts w:ascii="Courier New" w:eastAsia="Times New Roman" w:hAnsi="Courier New" w:cs="Courier New"/>
                <w:sz w:val="16"/>
                <w:szCs w:val="16"/>
              </w:rPr>
              <w:t>, улично-дорожной сети</w:t>
            </w:r>
            <w:r w:rsidR="006F368E">
              <w:rPr>
                <w:rFonts w:ascii="Courier New" w:eastAsia="Times New Roman" w:hAnsi="Courier New" w:cs="Courier New"/>
                <w:sz w:val="16"/>
                <w:szCs w:val="16"/>
              </w:rPr>
              <w:t xml:space="preserve"> и прочих автомобильных или пешеходных дорог, и взлетно посадочных полос аэродрома</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Оформление документов и содержание автомобильных дорого местного значения</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2345</w:t>
            </w:r>
            <w:r w:rsidR="00A064C0" w:rsidRPr="00394B39">
              <w:rPr>
                <w:rFonts w:ascii="Courier New" w:eastAsia="Times New Roman" w:hAnsi="Courier New" w:cs="Courier New"/>
                <w:sz w:val="16"/>
                <w:szCs w:val="16"/>
              </w:rPr>
              <w:t>.00000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758</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50000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746.6</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840.7</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Другая периодичность по мере необходимости</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5.2017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10.2017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A064C0">
        <w:tc>
          <w:tcPr>
            <w:tcW w:w="147" w:type="dxa"/>
            <w:tcBorders>
              <w:top w:val="single" w:sz="4" w:space="0" w:color="auto"/>
              <w:left w:val="single" w:sz="4" w:space="0" w:color="auto"/>
              <w:bottom w:val="single" w:sz="4" w:space="0" w:color="auto"/>
              <w:right w:val="single" w:sz="4" w:space="0" w:color="auto"/>
            </w:tcBorders>
            <w:vAlign w:val="center"/>
            <w:hideMark/>
          </w:tcPr>
          <w:p w:rsidR="00A064C0" w:rsidRPr="007361C6" w:rsidRDefault="006F368E" w:rsidP="001B4FD5">
            <w:pPr>
              <w:spacing w:after="0" w:line="240" w:lineRule="auto"/>
              <w:jc w:val="center"/>
              <w:rPr>
                <w:rFonts w:ascii="Courier New" w:eastAsia="Times New Roman" w:hAnsi="Courier New" w:cs="Courier New"/>
              </w:rPr>
            </w:pPr>
            <w:r>
              <w:rPr>
                <w:rFonts w:ascii="Courier New" w:eastAsia="Times New Roman" w:hAnsi="Courier New" w:cs="Courier New"/>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173380600288038060100100050019004244</w:t>
            </w:r>
          </w:p>
        </w:tc>
        <w:tc>
          <w:tcPr>
            <w:tcW w:w="80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 xml:space="preserve">Услуги учреждений клубного типа: клубов, дворцов и домов культуры, домов народного </w:t>
            </w:r>
            <w:r>
              <w:rPr>
                <w:rFonts w:ascii="Courier New" w:eastAsia="Times New Roman" w:hAnsi="Courier New" w:cs="Courier New"/>
                <w:sz w:val="16"/>
                <w:szCs w:val="16"/>
              </w:rPr>
              <w:lastRenderedPageBreak/>
              <w:t>творчества</w:t>
            </w:r>
          </w:p>
        </w:tc>
        <w:tc>
          <w:tcPr>
            <w:tcW w:w="60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lastRenderedPageBreak/>
              <w:t>Услуги учреждений клубного типа: клубов, дворцов и домов культу</w:t>
            </w:r>
            <w:r>
              <w:rPr>
                <w:rFonts w:ascii="Courier New" w:eastAsia="Times New Roman" w:hAnsi="Courier New" w:cs="Courier New"/>
                <w:sz w:val="16"/>
                <w:szCs w:val="16"/>
              </w:rPr>
              <w:lastRenderedPageBreak/>
              <w:t>ры, домов народного творчества</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lastRenderedPageBreak/>
              <w:t>173</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4</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89</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6</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47</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2</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36</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6</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Другая периодичность по мере необходимости</w:t>
            </w:r>
          </w:p>
        </w:tc>
        <w:tc>
          <w:tcPr>
            <w:tcW w:w="25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410" w:type="dxa"/>
            <w:tcBorders>
              <w:top w:val="single" w:sz="4" w:space="0" w:color="auto"/>
              <w:left w:val="single" w:sz="4" w:space="0" w:color="auto"/>
              <w:bottom w:val="single" w:sz="4" w:space="0" w:color="auto"/>
              <w:right w:val="single" w:sz="4" w:space="0" w:color="auto"/>
            </w:tcBorders>
            <w:vAlign w:val="center"/>
          </w:tcPr>
          <w:p w:rsidR="00A064C0" w:rsidRPr="00394B39" w:rsidRDefault="00A064C0"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0</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5.2017</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12.2017</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Закупка у единственного поставщика (подрядчика, исполнител</w:t>
            </w:r>
            <w:r w:rsidRPr="00394B39">
              <w:rPr>
                <w:rFonts w:ascii="Courier New" w:eastAsia="Times New Roman" w:hAnsi="Courier New" w:cs="Courier New"/>
                <w:sz w:val="16"/>
                <w:szCs w:val="16"/>
              </w:rPr>
              <w:lastRenderedPageBreak/>
              <w:t>я)</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p>
        </w:tc>
      </w:tr>
      <w:tr w:rsidR="00A064C0" w:rsidRPr="007361C6" w:rsidTr="00CB1852">
        <w:tc>
          <w:tcPr>
            <w:tcW w:w="3039" w:type="dxa"/>
            <w:gridSpan w:val="4"/>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lastRenderedPageBreak/>
              <w:t xml:space="preserve">Итого предусмотрено на осуществление закупок - всего </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2951.9</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1020.8</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1B4FD5">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943.8</w:t>
            </w:r>
            <w:r w:rsidR="00A064C0" w:rsidRPr="00394B39">
              <w:rPr>
                <w:rFonts w:ascii="Courier New" w:eastAsia="Times New Roman" w:hAnsi="Courier New" w:cs="Courier New"/>
                <w:sz w:val="16"/>
                <w:szCs w:val="16"/>
              </w:rPr>
              <w:t>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6F368E" w:rsidP="006F368E">
            <w:pPr>
              <w:spacing w:after="0" w:line="240" w:lineRule="auto"/>
              <w:jc w:val="center"/>
              <w:rPr>
                <w:rFonts w:ascii="Courier New" w:eastAsia="Times New Roman" w:hAnsi="Courier New" w:cs="Courier New"/>
                <w:sz w:val="16"/>
                <w:szCs w:val="16"/>
              </w:rPr>
            </w:pPr>
            <w:r>
              <w:rPr>
                <w:rFonts w:ascii="Courier New" w:eastAsia="Times New Roman" w:hAnsi="Courier New" w:cs="Courier New"/>
                <w:sz w:val="16"/>
                <w:szCs w:val="16"/>
              </w:rPr>
              <w:t>987</w:t>
            </w:r>
            <w:r w:rsidR="00A064C0" w:rsidRPr="00394B39">
              <w:rPr>
                <w:rFonts w:ascii="Courier New" w:eastAsia="Times New Roman" w:hAnsi="Courier New" w:cs="Courier New"/>
                <w:sz w:val="16"/>
                <w:szCs w:val="16"/>
              </w:rPr>
              <w:t>.</w:t>
            </w:r>
            <w:r>
              <w:rPr>
                <w:rFonts w:ascii="Courier New" w:eastAsia="Times New Roman" w:hAnsi="Courier New" w:cs="Courier New"/>
                <w:sz w:val="16"/>
                <w:szCs w:val="16"/>
              </w:rPr>
              <w:t>3</w:t>
            </w:r>
            <w:r w:rsidR="00A064C0" w:rsidRPr="00394B39">
              <w:rPr>
                <w:rFonts w:ascii="Courier New" w:eastAsia="Times New Roman" w:hAnsi="Courier New" w:cs="Courier New"/>
                <w:sz w:val="16"/>
                <w:szCs w:val="16"/>
              </w:rPr>
              <w:t>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r>
      <w:tr w:rsidR="00A064C0" w:rsidRPr="007361C6" w:rsidTr="00CB1852">
        <w:tc>
          <w:tcPr>
            <w:tcW w:w="3039" w:type="dxa"/>
            <w:gridSpan w:val="4"/>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в том числе: закупок путем проведения запроса котировок </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r>
      <w:tr w:rsidR="00A064C0" w:rsidRPr="007361C6" w:rsidTr="00CB1852">
        <w:tc>
          <w:tcPr>
            <w:tcW w:w="3039" w:type="dxa"/>
            <w:gridSpan w:val="4"/>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 xml:space="preserve">закупок, которые планируется осуществить у субъектов малого предпринимательства и социально ориентированных некоммерческих организаций </w:t>
            </w:r>
          </w:p>
        </w:tc>
        <w:tc>
          <w:tcPr>
            <w:tcW w:w="5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3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0.00000</w:t>
            </w:r>
          </w:p>
        </w:tc>
        <w:tc>
          <w:tcPr>
            <w:tcW w:w="17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33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9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77"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15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25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10"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2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669"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4"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433"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578"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c>
          <w:tcPr>
            <w:tcW w:w="722" w:type="dxa"/>
            <w:tcBorders>
              <w:top w:val="single" w:sz="4" w:space="0" w:color="auto"/>
              <w:left w:val="single" w:sz="4" w:space="0" w:color="auto"/>
              <w:bottom w:val="single" w:sz="4" w:space="0" w:color="auto"/>
              <w:right w:val="single" w:sz="4" w:space="0" w:color="auto"/>
            </w:tcBorders>
            <w:vAlign w:val="center"/>
            <w:hideMark/>
          </w:tcPr>
          <w:p w:rsidR="00A064C0" w:rsidRPr="00394B39" w:rsidRDefault="00A064C0" w:rsidP="001B4FD5">
            <w:pPr>
              <w:spacing w:after="0" w:line="240" w:lineRule="auto"/>
              <w:jc w:val="center"/>
              <w:rPr>
                <w:rFonts w:ascii="Courier New" w:eastAsia="Times New Roman" w:hAnsi="Courier New" w:cs="Courier New"/>
                <w:sz w:val="16"/>
                <w:szCs w:val="16"/>
              </w:rPr>
            </w:pPr>
            <w:r w:rsidRPr="00394B39">
              <w:rPr>
                <w:rFonts w:ascii="Courier New" w:eastAsia="Times New Roman" w:hAnsi="Courier New" w:cs="Courier New"/>
                <w:sz w:val="16"/>
                <w:szCs w:val="16"/>
              </w:rPr>
              <w:t>X</w:t>
            </w:r>
          </w:p>
        </w:tc>
      </w:tr>
    </w:tbl>
    <w:p w:rsidR="001B4FD5" w:rsidRPr="00394B39" w:rsidRDefault="001B4FD5" w:rsidP="001B4FD5">
      <w:pPr>
        <w:spacing w:after="240" w:line="240" w:lineRule="auto"/>
        <w:rPr>
          <w:rFonts w:ascii="Arial" w:eastAsia="Times New Roman" w:hAnsi="Arial" w:cs="Arial"/>
          <w:sz w:val="24"/>
          <w:szCs w:val="24"/>
        </w:rPr>
      </w:pPr>
    </w:p>
    <w:tbl>
      <w:tblPr>
        <w:tblW w:w="5000" w:type="pct"/>
        <w:tblCellMar>
          <w:left w:w="0" w:type="dxa"/>
          <w:right w:w="0" w:type="dxa"/>
        </w:tblCellMar>
        <w:tblLook w:val="04A0"/>
      </w:tblPr>
      <w:tblGrid>
        <w:gridCol w:w="7425"/>
        <w:gridCol w:w="741"/>
        <w:gridCol w:w="2969"/>
        <w:gridCol w:w="742"/>
        <w:gridCol w:w="2970"/>
        <w:gridCol w:w="6"/>
      </w:tblGrid>
      <w:tr w:rsidR="001B4FD5" w:rsidRPr="00984030" w:rsidTr="001B4FD5">
        <w:trPr>
          <w:gridAfter w:val="1"/>
          <w:wAfter w:w="969" w:type="dxa"/>
        </w:trPr>
        <w:tc>
          <w:tcPr>
            <w:tcW w:w="2500" w:type="pct"/>
            <w:tcBorders>
              <w:bottom w:val="single" w:sz="6" w:space="0" w:color="000000"/>
            </w:tcBorders>
            <w:vAlign w:val="center"/>
            <w:hideMark/>
          </w:tcPr>
          <w:p w:rsidR="001B4FD5" w:rsidRPr="00984030" w:rsidRDefault="006F368E"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Покладок Евгения Михайловна</w:t>
            </w:r>
            <w:r w:rsidR="001B4FD5" w:rsidRPr="00984030">
              <w:rPr>
                <w:rFonts w:ascii="Arial" w:eastAsia="Times New Roman" w:hAnsi="Arial" w:cs="Arial"/>
                <w:sz w:val="20"/>
                <w:szCs w:val="20"/>
              </w:rPr>
              <w:t xml:space="preserve"> </w:t>
            </w:r>
          </w:p>
          <w:p w:rsidR="001B4FD5" w:rsidRPr="00984030" w:rsidRDefault="006F368E"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Глава Заслав</w:t>
            </w:r>
            <w:r w:rsidR="001B4FD5" w:rsidRPr="00984030">
              <w:rPr>
                <w:rFonts w:ascii="Arial" w:eastAsia="Times New Roman" w:hAnsi="Arial" w:cs="Arial"/>
                <w:sz w:val="20"/>
                <w:szCs w:val="20"/>
              </w:rPr>
              <w:t>ского муниципального образования</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25.01.2017</w:t>
            </w:r>
          </w:p>
        </w:tc>
      </w:tr>
      <w:tr w:rsidR="001B4FD5" w:rsidRPr="00984030" w:rsidTr="001B4FD5">
        <w:trPr>
          <w:gridAfter w:val="1"/>
          <w:wAfter w:w="969" w:type="dxa"/>
        </w:trPr>
        <w:tc>
          <w:tcPr>
            <w:tcW w:w="25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(ф.и.о., должность руководителя (уполномоченного должностного лица) заказчика)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(подпись)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xml:space="preserve">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(дата утверждения) </w:t>
            </w:r>
          </w:p>
        </w:tc>
      </w:tr>
      <w:tr w:rsidR="001B4FD5" w:rsidRPr="00984030" w:rsidTr="001B4FD5">
        <w:trPr>
          <w:gridAfter w:val="1"/>
          <w:wAfter w:w="969" w:type="dxa"/>
        </w:trPr>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rPr>
          <w:gridAfter w:val="1"/>
          <w:wAfter w:w="969" w:type="dxa"/>
        </w:trPr>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c>
          <w:tcPr>
            <w:tcW w:w="2500" w:type="pct"/>
            <w:tcBorders>
              <w:bottom w:val="single" w:sz="6" w:space="0" w:color="000000"/>
            </w:tcBorders>
            <w:vAlign w:val="center"/>
            <w:hideMark/>
          </w:tcPr>
          <w:p w:rsidR="001B4FD5" w:rsidRPr="00984030" w:rsidRDefault="006F368E"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Коркина Людмила Викторовна</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gridSpan w:val="2"/>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М.П. </w:t>
            </w:r>
          </w:p>
        </w:tc>
      </w:tr>
      <w:tr w:rsidR="001B4FD5" w:rsidRPr="00984030" w:rsidTr="001B4FD5">
        <w:tc>
          <w:tcPr>
            <w:tcW w:w="25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(ф.и.о. ответственного исполнителя)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(подпись)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bl>
    <w:p w:rsidR="001B4FD5" w:rsidRDefault="001B4FD5" w:rsidP="001B4FD5">
      <w:pPr>
        <w:spacing w:after="240" w:line="240" w:lineRule="auto"/>
        <w:rPr>
          <w:rFonts w:ascii="Tahoma" w:eastAsia="Times New Roman" w:hAnsi="Tahoma" w:cs="Tahoma"/>
          <w:sz w:val="16"/>
          <w:szCs w:val="16"/>
        </w:rPr>
      </w:pPr>
    </w:p>
    <w:p w:rsidR="001B4FD5" w:rsidRDefault="001B4FD5" w:rsidP="001B4FD5">
      <w:pPr>
        <w:spacing w:after="0" w:line="240" w:lineRule="auto"/>
        <w:jc w:val="right"/>
        <w:rPr>
          <w:rFonts w:ascii="Courier New" w:eastAsia="Times New Roman" w:hAnsi="Courier New" w:cs="Courier New"/>
        </w:rPr>
        <w:sectPr w:rsidR="001B4FD5" w:rsidSect="001B4FD5">
          <w:pgSz w:w="16838" w:h="11906" w:orient="landscape"/>
          <w:pgMar w:top="1701" w:right="851" w:bottom="851" w:left="1134" w:header="567" w:footer="720" w:gutter="0"/>
          <w:cols w:space="720"/>
          <w:titlePg/>
          <w:docGrid w:linePitch="326"/>
        </w:sectPr>
      </w:pP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lastRenderedPageBreak/>
        <w:t>Приложение № 4</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УТВЕРЖДЕНА</w:t>
      </w:r>
    </w:p>
    <w:p w:rsidR="001B4FD5" w:rsidRDefault="001B4FD5" w:rsidP="001B4FD5">
      <w:pPr>
        <w:spacing w:after="0" w:line="240" w:lineRule="auto"/>
        <w:jc w:val="right"/>
        <w:rPr>
          <w:rFonts w:ascii="Courier New" w:eastAsia="Times New Roman" w:hAnsi="Courier New" w:cs="Courier New"/>
        </w:rPr>
      </w:pPr>
      <w:r>
        <w:rPr>
          <w:rFonts w:ascii="Courier New" w:eastAsia="Times New Roman" w:hAnsi="Courier New" w:cs="Courier New"/>
        </w:rPr>
        <w:t>постановлением администрации</w:t>
      </w:r>
    </w:p>
    <w:p w:rsidR="001B4FD5" w:rsidRDefault="006F368E" w:rsidP="001B4FD5">
      <w:pPr>
        <w:spacing w:after="0" w:line="240" w:lineRule="auto"/>
        <w:jc w:val="right"/>
        <w:rPr>
          <w:rFonts w:ascii="Courier New" w:eastAsia="Times New Roman" w:hAnsi="Courier New" w:cs="Courier New"/>
        </w:rPr>
      </w:pPr>
      <w:r>
        <w:rPr>
          <w:rFonts w:ascii="Courier New" w:eastAsia="Times New Roman" w:hAnsi="Courier New" w:cs="Courier New"/>
        </w:rPr>
        <w:t>Заслав</w:t>
      </w:r>
      <w:r w:rsidR="001B4FD5">
        <w:rPr>
          <w:rFonts w:ascii="Courier New" w:eastAsia="Times New Roman" w:hAnsi="Courier New" w:cs="Courier New"/>
        </w:rPr>
        <w:t>ского муниципального образования</w:t>
      </w:r>
    </w:p>
    <w:p w:rsidR="001B4FD5" w:rsidRPr="007361C6" w:rsidRDefault="006F368E" w:rsidP="001B4FD5">
      <w:pPr>
        <w:spacing w:after="0" w:line="240" w:lineRule="auto"/>
        <w:jc w:val="right"/>
        <w:rPr>
          <w:rFonts w:ascii="Courier New" w:eastAsia="Times New Roman" w:hAnsi="Courier New" w:cs="Courier New"/>
        </w:rPr>
      </w:pPr>
      <w:r>
        <w:rPr>
          <w:rFonts w:ascii="Courier New" w:eastAsia="Times New Roman" w:hAnsi="Courier New" w:cs="Courier New"/>
        </w:rPr>
        <w:t>от 01.02</w:t>
      </w:r>
      <w:r w:rsidR="000D2294">
        <w:rPr>
          <w:rFonts w:ascii="Courier New" w:eastAsia="Times New Roman" w:hAnsi="Courier New" w:cs="Courier New"/>
        </w:rPr>
        <w:t>.2017г. №3</w:t>
      </w:r>
    </w:p>
    <w:p w:rsidR="001B4FD5" w:rsidRPr="00943ACB" w:rsidRDefault="001B4FD5" w:rsidP="001B4FD5">
      <w:pPr>
        <w:spacing w:after="240" w:line="240" w:lineRule="auto"/>
        <w:rPr>
          <w:rFonts w:ascii="Tahoma" w:eastAsia="Times New Roman" w:hAnsi="Tahoma" w:cs="Tahoma"/>
          <w:sz w:val="16"/>
          <w:szCs w:val="16"/>
        </w:rPr>
      </w:pPr>
    </w:p>
    <w:tbl>
      <w:tblPr>
        <w:tblW w:w="5000" w:type="pct"/>
        <w:tblCellMar>
          <w:left w:w="0" w:type="dxa"/>
          <w:right w:w="0" w:type="dxa"/>
        </w:tblCellMar>
        <w:tblLook w:val="04A0"/>
      </w:tblPr>
      <w:tblGrid>
        <w:gridCol w:w="14570"/>
      </w:tblGrid>
      <w:tr w:rsidR="001B4FD5" w:rsidRPr="00943ACB" w:rsidTr="001B4FD5">
        <w:tc>
          <w:tcPr>
            <w:tcW w:w="0" w:type="auto"/>
            <w:vAlign w:val="center"/>
            <w:hideMark/>
          </w:tcPr>
          <w:p w:rsidR="001B4FD5" w:rsidRPr="007361C6" w:rsidRDefault="001B4FD5" w:rsidP="001B4FD5">
            <w:pPr>
              <w:spacing w:before="100" w:beforeAutospacing="1" w:after="100" w:afterAutospacing="1" w:line="240" w:lineRule="auto"/>
              <w:jc w:val="center"/>
              <w:rPr>
                <w:rFonts w:ascii="Arial" w:eastAsia="Times New Roman" w:hAnsi="Arial" w:cs="Arial"/>
                <w:sz w:val="24"/>
                <w:szCs w:val="24"/>
              </w:rPr>
            </w:pPr>
            <w:r w:rsidRPr="007361C6">
              <w:rPr>
                <w:rFonts w:ascii="Arial" w:eastAsia="Times New Roman" w:hAnsi="Arial" w:cs="Arial"/>
                <w:sz w:val="24"/>
                <w:szCs w:val="24"/>
              </w:rPr>
              <w:t xml:space="preserve">ФОРМА </w:t>
            </w:r>
            <w:r w:rsidRPr="007361C6">
              <w:rPr>
                <w:rFonts w:ascii="Arial" w:eastAsia="Times New Roman" w:hAnsi="Arial" w:cs="Arial"/>
                <w:sz w:val="24"/>
                <w:szCs w:val="24"/>
              </w:rPr>
              <w:br/>
              <w:t xml:space="preserve">обоснования закупок товаров, работ и услуг для обеспечения государственных и муниципальных нужд </w:t>
            </w:r>
            <w:r w:rsidRPr="007361C6">
              <w:rPr>
                <w:rFonts w:ascii="Arial" w:eastAsia="Times New Roman" w:hAnsi="Arial" w:cs="Arial"/>
                <w:sz w:val="24"/>
                <w:szCs w:val="24"/>
              </w:rPr>
              <w:br/>
              <w:t>при формировании и утверждении плана-графика закупок</w:t>
            </w:r>
          </w:p>
        </w:tc>
      </w:tr>
    </w:tbl>
    <w:p w:rsidR="001B4FD5" w:rsidRPr="00943ACB" w:rsidRDefault="001B4FD5" w:rsidP="001B4FD5">
      <w:pPr>
        <w:spacing w:after="240" w:line="240" w:lineRule="auto"/>
        <w:rPr>
          <w:rFonts w:ascii="Tahoma" w:eastAsia="Times New Roman"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8"/>
        <w:gridCol w:w="3350"/>
        <w:gridCol w:w="1866"/>
        <w:gridCol w:w="1310"/>
        <w:gridCol w:w="1310"/>
        <w:gridCol w:w="1495"/>
        <w:gridCol w:w="1310"/>
        <w:gridCol w:w="1217"/>
        <w:gridCol w:w="1124"/>
        <w:gridCol w:w="1310"/>
      </w:tblGrid>
      <w:tr w:rsidR="001B4FD5" w:rsidRPr="00943ACB" w:rsidTr="00D372B6">
        <w:tc>
          <w:tcPr>
            <w:tcW w:w="99" w:type="pct"/>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 п/п </w:t>
            </w:r>
          </w:p>
        </w:tc>
        <w:tc>
          <w:tcPr>
            <w:tcW w:w="1149" w:type="pct"/>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Идентификационный код закупки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Наименование объекта закупки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Начальная (максимальная) цена контракта, контракта заключаемого с единственным поставщиком (подрядчиком, исполнителем)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w:t>
            </w:r>
            <w:r w:rsidRPr="007361C6">
              <w:rPr>
                <w:rFonts w:ascii="Courier New" w:eastAsia="Times New Roman" w:hAnsi="Courier New" w:cs="Courier New"/>
                <w:b/>
                <w:bCs/>
              </w:rPr>
              <w:lastRenderedPageBreak/>
              <w:t xml:space="preserve">исполнителем)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lastRenderedPageBreak/>
              <w:t xml:space="preserve">Обоснование невозможности применения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r w:rsidRPr="007361C6">
              <w:rPr>
                <w:rFonts w:ascii="Courier New" w:eastAsia="Times New Roman" w:hAnsi="Courier New" w:cs="Courier New"/>
                <w:b/>
                <w:bCs/>
              </w:rPr>
              <w:lastRenderedPageBreak/>
              <w:t xml:space="preserve">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метода определения и обоснования начальной (максимальной) цены контракта, цены контракта, заключаемого с </w:t>
            </w:r>
            <w:r w:rsidRPr="007361C6">
              <w:rPr>
                <w:rFonts w:ascii="Courier New" w:eastAsia="Times New Roman" w:hAnsi="Courier New" w:cs="Courier New"/>
                <w:b/>
                <w:bCs/>
              </w:rPr>
              <w:lastRenderedPageBreak/>
              <w:t xml:space="preserve">единственным поставщиком (подрядчиком, исполнителем), не предусмотренного частью 1 статьи 22 Федерального закона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lastRenderedPageBreak/>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w:t>
            </w:r>
            <w:r w:rsidRPr="007361C6">
              <w:rPr>
                <w:rFonts w:ascii="Courier New" w:eastAsia="Times New Roman" w:hAnsi="Courier New" w:cs="Courier New"/>
                <w:b/>
                <w:bCs/>
              </w:rPr>
              <w:lastRenderedPageBreak/>
              <w:t xml:space="preserve">статьей 22 Федерального закона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lastRenderedPageBreak/>
              <w:t xml:space="preserve">Способ определения поставщика (подрядчика, исполнителя)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Обоснование выбранного способа определения поставщика (подрядчика, исполнителя) </w:t>
            </w:r>
          </w:p>
        </w:tc>
        <w:tc>
          <w:tcPr>
            <w:tcW w:w="0" w:type="auto"/>
            <w:hideMark/>
          </w:tcPr>
          <w:p w:rsidR="001B4FD5" w:rsidRPr="007361C6" w:rsidRDefault="001B4FD5" w:rsidP="001B4FD5">
            <w:pPr>
              <w:spacing w:after="0" w:line="240" w:lineRule="auto"/>
              <w:jc w:val="center"/>
              <w:rPr>
                <w:rFonts w:ascii="Courier New" w:eastAsia="Times New Roman" w:hAnsi="Courier New" w:cs="Courier New"/>
                <w:b/>
                <w:bCs/>
              </w:rPr>
            </w:pPr>
            <w:r w:rsidRPr="007361C6">
              <w:rPr>
                <w:rFonts w:ascii="Courier New" w:eastAsia="Times New Roman" w:hAnsi="Courier New" w:cs="Courier New"/>
                <w:b/>
                <w:bCs/>
              </w:rPr>
              <w:t xml:space="preserve">Обоснование дополнительных требований к участникам закупки (при наличии таких требований) </w:t>
            </w:r>
          </w:p>
        </w:tc>
      </w:tr>
      <w:tr w:rsidR="001B4FD5" w:rsidRPr="00943ACB" w:rsidTr="00D372B6">
        <w:tc>
          <w:tcPr>
            <w:tcW w:w="99" w:type="pct"/>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1</w:t>
            </w:r>
          </w:p>
        </w:tc>
        <w:tc>
          <w:tcPr>
            <w:tcW w:w="1149" w:type="pct"/>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2</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3</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4</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5</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6</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7</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8</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9</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10</w:t>
            </w:r>
          </w:p>
        </w:tc>
      </w:tr>
      <w:tr w:rsidR="001B4FD5" w:rsidRPr="00943ACB" w:rsidTr="00D372B6">
        <w:tc>
          <w:tcPr>
            <w:tcW w:w="99" w:type="pct"/>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1</w:t>
            </w:r>
          </w:p>
        </w:tc>
        <w:tc>
          <w:tcPr>
            <w:tcW w:w="1149" w:type="pct"/>
            <w:vAlign w:val="center"/>
            <w:hideMark/>
          </w:tcPr>
          <w:p w:rsidR="001B4FD5" w:rsidRPr="007361C6" w:rsidRDefault="00CA79C2"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w:t>
            </w:r>
            <w:r w:rsidR="001B4FD5" w:rsidRPr="007361C6">
              <w:rPr>
                <w:rFonts w:ascii="Courier New" w:eastAsia="Times New Roman" w:hAnsi="Courier New" w:cs="Courier New"/>
              </w:rPr>
              <w:t>3806010010001</w:t>
            </w:r>
            <w:r>
              <w:rPr>
                <w:rFonts w:ascii="Courier New" w:eastAsia="Times New Roman" w:hAnsi="Courier New" w:cs="Courier New"/>
              </w:rPr>
              <w:t>0013512</w:t>
            </w:r>
            <w:r w:rsidR="001B4FD5" w:rsidRPr="007361C6">
              <w:rPr>
                <w:rFonts w:ascii="Courier New" w:eastAsia="Times New Roman" w:hAnsi="Courier New" w:cs="Courier New"/>
              </w:rPr>
              <w:t>244</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Услуги по распределению электроэнергии</w:t>
            </w:r>
          </w:p>
        </w:tc>
        <w:tc>
          <w:tcPr>
            <w:tcW w:w="0" w:type="auto"/>
            <w:vAlign w:val="center"/>
            <w:hideMark/>
          </w:tcPr>
          <w:p w:rsidR="001B4FD5" w:rsidRPr="007361C6" w:rsidRDefault="00CA79C2" w:rsidP="001B4FD5">
            <w:pPr>
              <w:spacing w:after="0" w:line="240" w:lineRule="auto"/>
              <w:jc w:val="center"/>
              <w:rPr>
                <w:rFonts w:ascii="Courier New" w:eastAsia="Times New Roman" w:hAnsi="Courier New" w:cs="Courier New"/>
              </w:rPr>
            </w:pPr>
            <w:r>
              <w:rPr>
                <w:rFonts w:ascii="Courier New" w:eastAsia="Times New Roman" w:hAnsi="Courier New" w:cs="Courier New"/>
              </w:rPr>
              <w:t>152.7</w:t>
            </w:r>
            <w:r w:rsidR="001B4FD5" w:rsidRPr="007361C6">
              <w:rPr>
                <w:rFonts w:ascii="Courier New" w:eastAsia="Times New Roman" w:hAnsi="Courier New" w:cs="Courier New"/>
              </w:rPr>
              <w:t>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Анализ среднерыночных цен</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(подрядчика, исполнителя)</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аналогичных услуг для нужд Заказчик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CA79C2" w:rsidP="001B4FD5">
            <w:pPr>
              <w:spacing w:after="0" w:line="240" w:lineRule="auto"/>
              <w:jc w:val="center"/>
              <w:rPr>
                <w:rFonts w:ascii="Courier New" w:eastAsia="Times New Roman" w:hAnsi="Courier New" w:cs="Courier New"/>
              </w:rPr>
            </w:pPr>
            <w:r>
              <w:rPr>
                <w:rFonts w:ascii="Courier New" w:eastAsia="Times New Roman" w:hAnsi="Courier New" w:cs="Courier New"/>
              </w:rPr>
              <w:t>2</w:t>
            </w:r>
          </w:p>
        </w:tc>
        <w:tc>
          <w:tcPr>
            <w:tcW w:w="114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17338060028803806010010003001619</w:t>
            </w:r>
            <w:r w:rsidR="001B4FD5" w:rsidRPr="007361C6">
              <w:rPr>
                <w:rFonts w:ascii="Courier New" w:eastAsia="Times New Roman" w:hAnsi="Courier New" w:cs="Courier New"/>
              </w:rPr>
              <w:t>0242</w:t>
            </w:r>
          </w:p>
        </w:tc>
        <w:tc>
          <w:tcPr>
            <w:tcW w:w="0" w:type="auto"/>
            <w:vAlign w:val="center"/>
            <w:hideMark/>
          </w:tcPr>
          <w:p w:rsidR="001B4FD5" w:rsidRPr="007361C6" w:rsidRDefault="001B4FD5" w:rsidP="00CA79C2">
            <w:pPr>
              <w:spacing w:after="0" w:line="240" w:lineRule="auto"/>
              <w:rPr>
                <w:rFonts w:ascii="Courier New" w:eastAsia="Times New Roman" w:hAnsi="Courier New" w:cs="Courier New"/>
              </w:rPr>
            </w:pPr>
            <w:r w:rsidRPr="007361C6">
              <w:rPr>
                <w:rFonts w:ascii="Courier New" w:eastAsia="Times New Roman" w:hAnsi="Courier New" w:cs="Courier New"/>
              </w:rPr>
              <w:t>Услуги по предоставлению</w:t>
            </w:r>
            <w:r w:rsidR="00CA79C2">
              <w:rPr>
                <w:rFonts w:ascii="Courier New" w:eastAsia="Times New Roman" w:hAnsi="Courier New" w:cs="Courier New"/>
              </w:rPr>
              <w:t xml:space="preserve"> телефонной связи и доступа к информационно-телекоммуникационной сети интернет в общественных зданиях</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3</w:t>
            </w:r>
            <w:r w:rsidR="00D372B6">
              <w:rPr>
                <w:rFonts w:ascii="Courier New" w:eastAsia="Times New Roman" w:hAnsi="Courier New" w:cs="Courier New"/>
              </w:rPr>
              <w:t>0</w:t>
            </w:r>
            <w:r w:rsidRPr="007361C6">
              <w:rPr>
                <w:rFonts w:ascii="Courier New" w:eastAsia="Times New Roman" w:hAnsi="Courier New" w:cs="Courier New"/>
              </w:rPr>
              <w:t>.00000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Анализ среднерыночных цен</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(подрядчика, исполнителя)</w:t>
            </w:r>
          </w:p>
          <w:p w:rsidR="001B4FD5" w:rsidRPr="007361C6" w:rsidRDefault="001B4FD5" w:rsidP="001B4FD5">
            <w:pPr>
              <w:spacing w:after="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Поставщиком аналогичных поставок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3</w:t>
            </w:r>
          </w:p>
        </w:tc>
        <w:tc>
          <w:tcPr>
            <w:tcW w:w="114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w:t>
            </w:r>
            <w:r w:rsidR="001B4FD5" w:rsidRPr="007361C6">
              <w:rPr>
                <w:rFonts w:ascii="Courier New" w:eastAsia="Times New Roman" w:hAnsi="Courier New" w:cs="Courier New"/>
              </w:rPr>
              <w:t>380601001000</w:t>
            </w:r>
            <w:r>
              <w:rPr>
                <w:rFonts w:ascii="Courier New" w:eastAsia="Times New Roman" w:hAnsi="Courier New" w:cs="Courier New"/>
              </w:rPr>
              <w:lastRenderedPageBreak/>
              <w:t>2001</w:t>
            </w:r>
            <w:r w:rsidR="001B4FD5" w:rsidRPr="007361C6">
              <w:rPr>
                <w:rFonts w:ascii="Courier New" w:eastAsia="Times New Roman" w:hAnsi="Courier New" w:cs="Courier New"/>
              </w:rPr>
              <w:t>1920244</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 xml:space="preserve">Бензин </w:t>
            </w:r>
            <w:r w:rsidRPr="007361C6">
              <w:rPr>
                <w:rFonts w:ascii="Courier New" w:eastAsia="Times New Roman" w:hAnsi="Courier New" w:cs="Courier New"/>
              </w:rPr>
              <w:lastRenderedPageBreak/>
              <w:t>автомобильный</w:t>
            </w:r>
            <w:r w:rsidR="00D372B6">
              <w:rPr>
                <w:rFonts w:ascii="Courier New" w:eastAsia="Times New Roman" w:hAnsi="Courier New" w:cs="Courier New"/>
              </w:rPr>
              <w:t xml:space="preserve"> с октановым числом более 92, но не более 95 по исследовательскому метолу вне классов</w:t>
            </w:r>
          </w:p>
        </w:tc>
        <w:tc>
          <w:tcPr>
            <w:tcW w:w="0" w:type="auto"/>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250</w:t>
            </w:r>
            <w:r w:rsidR="001B4FD5" w:rsidRPr="007361C6">
              <w:rPr>
                <w:rFonts w:ascii="Courier New" w:eastAsia="Times New Roman" w:hAnsi="Courier New" w:cs="Courier New"/>
              </w:rPr>
              <w:t>.00000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w:t>
            </w:r>
            <w:r w:rsidRPr="007361C6">
              <w:rPr>
                <w:rFonts w:ascii="Courier New" w:eastAsia="Times New Roman" w:hAnsi="Courier New" w:cs="Courier New"/>
              </w:rPr>
              <w:lastRenderedPageBreak/>
              <w:t xml:space="preserve">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Анализ </w:t>
            </w:r>
            <w:r w:rsidRPr="007361C6">
              <w:rPr>
                <w:rFonts w:ascii="Courier New" w:eastAsia="Times New Roman" w:hAnsi="Courier New" w:cs="Courier New"/>
              </w:rPr>
              <w:lastRenderedPageBreak/>
              <w:t>среднерыночных цен</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 xml:space="preserve">Закупка у </w:t>
            </w:r>
            <w:r w:rsidRPr="007361C6">
              <w:rPr>
                <w:rFonts w:ascii="Courier New" w:eastAsia="Times New Roman" w:hAnsi="Courier New" w:cs="Courier New"/>
              </w:rPr>
              <w:lastRenderedPageBreak/>
              <w:t>единственного поставщика (подрядчика, исполнителя)</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lastRenderedPageBreak/>
              <w:t xml:space="preserve">Опыт и </w:t>
            </w:r>
            <w:r w:rsidRPr="007361C6">
              <w:rPr>
                <w:rFonts w:ascii="Courier New" w:eastAsia="Times New Roman" w:hAnsi="Courier New" w:cs="Courier New"/>
              </w:rPr>
              <w:lastRenderedPageBreak/>
              <w:t>деловая репутация Исполнителя при выполнении аналогичных работ в прошлом периоде</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4</w:t>
            </w:r>
          </w:p>
        </w:tc>
        <w:tc>
          <w:tcPr>
            <w:tcW w:w="114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173380600288038060100100040014211</w:t>
            </w:r>
            <w:r w:rsidR="001B4FD5" w:rsidRPr="007361C6">
              <w:rPr>
                <w:rFonts w:ascii="Courier New" w:eastAsia="Times New Roman" w:hAnsi="Courier New" w:cs="Courier New"/>
              </w:rPr>
              <w:t>244</w:t>
            </w:r>
          </w:p>
        </w:tc>
        <w:tc>
          <w:tcPr>
            <w:tcW w:w="0" w:type="auto"/>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 посадочных полос аэродромов</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2</w:t>
            </w:r>
            <w:r w:rsidR="00D372B6">
              <w:rPr>
                <w:rFonts w:ascii="Courier New" w:eastAsia="Times New Roman" w:hAnsi="Courier New" w:cs="Courier New"/>
              </w:rPr>
              <w:t>345</w:t>
            </w:r>
            <w:r w:rsidRPr="007361C6">
              <w:rPr>
                <w:rFonts w:ascii="Courier New" w:eastAsia="Times New Roman" w:hAnsi="Courier New" w:cs="Courier New"/>
              </w:rPr>
              <w:t>.00000</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 xml:space="preserve">Метод сопоставимых рыночных цен (анализа рынка) </w:t>
            </w: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p>
        </w:tc>
        <w:tc>
          <w:tcPr>
            <w:tcW w:w="0" w:type="auto"/>
            <w:vAlign w:val="center"/>
            <w:hideMark/>
          </w:tcPr>
          <w:p w:rsidR="001B4FD5" w:rsidRPr="007361C6" w:rsidRDefault="001B4FD5" w:rsidP="001B4FD5">
            <w:pPr>
              <w:spacing w:after="24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аналогичных услуг для нужд Заказчика</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(подрядчика, исполнителя)</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Опыт исполнения Поставщиком аналогичных поставок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r w:rsidR="001B4FD5" w:rsidRPr="00943ACB" w:rsidTr="00D372B6">
        <w:tc>
          <w:tcPr>
            <w:tcW w:w="99" w:type="pct"/>
            <w:vAlign w:val="center"/>
            <w:hideMark/>
          </w:tcPr>
          <w:p w:rsidR="001B4FD5" w:rsidRPr="007361C6" w:rsidRDefault="00D372B6" w:rsidP="001B4FD5">
            <w:pPr>
              <w:spacing w:after="0" w:line="240" w:lineRule="auto"/>
              <w:jc w:val="center"/>
              <w:rPr>
                <w:rFonts w:ascii="Courier New" w:eastAsia="Times New Roman" w:hAnsi="Courier New" w:cs="Courier New"/>
              </w:rPr>
            </w:pPr>
            <w:r>
              <w:rPr>
                <w:rFonts w:ascii="Courier New" w:eastAsia="Times New Roman" w:hAnsi="Courier New" w:cs="Courier New"/>
              </w:rPr>
              <w:t>5</w:t>
            </w:r>
          </w:p>
        </w:tc>
        <w:tc>
          <w:tcPr>
            <w:tcW w:w="1149" w:type="pct"/>
            <w:vAlign w:val="center"/>
            <w:hideMark/>
          </w:tcPr>
          <w:p w:rsidR="001B4FD5" w:rsidRPr="007361C6" w:rsidRDefault="00D372B6" w:rsidP="00BA654E">
            <w:pPr>
              <w:spacing w:after="240" w:line="240" w:lineRule="auto"/>
              <w:jc w:val="center"/>
              <w:rPr>
                <w:rFonts w:ascii="Courier New" w:eastAsia="Times New Roman" w:hAnsi="Courier New" w:cs="Courier New"/>
              </w:rPr>
            </w:pPr>
            <w:r>
              <w:rPr>
                <w:rFonts w:ascii="Courier New" w:eastAsia="Times New Roman" w:hAnsi="Courier New" w:cs="Courier New"/>
              </w:rPr>
              <w:t>1733806002880</w:t>
            </w:r>
            <w:r w:rsidR="00BA654E">
              <w:rPr>
                <w:rFonts w:ascii="Courier New" w:eastAsia="Times New Roman" w:hAnsi="Courier New" w:cs="Courier New"/>
              </w:rPr>
              <w:t>38060100100050019004</w:t>
            </w:r>
            <w:r w:rsidR="001B4FD5" w:rsidRPr="007361C6">
              <w:rPr>
                <w:rFonts w:ascii="Courier New" w:eastAsia="Times New Roman" w:hAnsi="Courier New" w:cs="Courier New"/>
              </w:rPr>
              <w:t>244</w:t>
            </w: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Pr>
                <w:rFonts w:ascii="Courier New" w:eastAsia="Times New Roman" w:hAnsi="Courier New" w:cs="Courier New"/>
              </w:rPr>
              <w:t xml:space="preserve">Услуги учреждений клубного типа: клубов, дворцов и домов </w:t>
            </w:r>
            <w:r>
              <w:rPr>
                <w:rFonts w:ascii="Courier New" w:eastAsia="Times New Roman" w:hAnsi="Courier New" w:cs="Courier New"/>
              </w:rPr>
              <w:lastRenderedPageBreak/>
              <w:t>культуры, домов народного творчества</w:t>
            </w:r>
            <w:r w:rsidR="001B4FD5" w:rsidRPr="007361C6">
              <w:rPr>
                <w:rFonts w:ascii="Courier New" w:eastAsia="Times New Roman" w:hAnsi="Courier New" w:cs="Courier New"/>
              </w:rPr>
              <w:t>)</w:t>
            </w:r>
          </w:p>
        </w:tc>
        <w:tc>
          <w:tcPr>
            <w:tcW w:w="0" w:type="auto"/>
            <w:vAlign w:val="center"/>
            <w:hideMark/>
          </w:tcPr>
          <w:p w:rsidR="001B4FD5" w:rsidRPr="007361C6" w:rsidRDefault="00BA654E" w:rsidP="001B4FD5">
            <w:pPr>
              <w:spacing w:after="240" w:line="240" w:lineRule="auto"/>
              <w:jc w:val="center"/>
              <w:rPr>
                <w:rFonts w:ascii="Courier New" w:eastAsia="Times New Roman" w:hAnsi="Courier New" w:cs="Courier New"/>
              </w:rPr>
            </w:pPr>
            <w:r>
              <w:rPr>
                <w:rFonts w:ascii="Courier New" w:eastAsia="Times New Roman" w:hAnsi="Courier New" w:cs="Courier New"/>
              </w:rPr>
              <w:lastRenderedPageBreak/>
              <w:t>173.4</w:t>
            </w:r>
            <w:r w:rsidR="001B4FD5" w:rsidRPr="007361C6">
              <w:rPr>
                <w:rFonts w:ascii="Courier New" w:eastAsia="Times New Roman" w:hAnsi="Courier New" w:cs="Courier New"/>
              </w:rPr>
              <w:t>0000</w:t>
            </w: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Pr>
                <w:rFonts w:ascii="Courier New" w:eastAsia="Times New Roman" w:hAnsi="Courier New" w:cs="Courier New"/>
              </w:rPr>
              <w:t>Затратный метод</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Pr>
                <w:rFonts w:ascii="Courier New" w:eastAsia="Times New Roman" w:hAnsi="Courier New" w:cs="Courier New"/>
              </w:rPr>
              <w:t>Согласно проводимых мероприятий</w:t>
            </w:r>
          </w:p>
        </w:tc>
        <w:tc>
          <w:tcPr>
            <w:tcW w:w="0" w:type="auto"/>
            <w:vAlign w:val="center"/>
            <w:hideMark/>
          </w:tcPr>
          <w:p w:rsidR="001B4FD5" w:rsidRPr="007361C6" w:rsidRDefault="00BA654E" w:rsidP="001B4FD5">
            <w:pPr>
              <w:spacing w:after="0" w:line="240" w:lineRule="auto"/>
              <w:jc w:val="center"/>
              <w:rPr>
                <w:rFonts w:ascii="Courier New" w:eastAsia="Times New Roman" w:hAnsi="Courier New" w:cs="Courier New"/>
              </w:rPr>
            </w:pPr>
            <w:r w:rsidRPr="007361C6">
              <w:rPr>
                <w:rFonts w:ascii="Courier New" w:eastAsia="Times New Roman" w:hAnsi="Courier New" w:cs="Courier New"/>
              </w:rPr>
              <w:t>Закупка у единственного поставщика (подрядчи</w:t>
            </w:r>
            <w:r w:rsidRPr="007361C6">
              <w:rPr>
                <w:rFonts w:ascii="Courier New" w:eastAsia="Times New Roman" w:hAnsi="Courier New" w:cs="Courier New"/>
              </w:rPr>
              <w:lastRenderedPageBreak/>
              <w:t>ка, исполнителя)</w:t>
            </w:r>
          </w:p>
        </w:tc>
        <w:tc>
          <w:tcPr>
            <w:tcW w:w="0" w:type="auto"/>
            <w:vAlign w:val="center"/>
            <w:hideMark/>
          </w:tcPr>
          <w:p w:rsidR="001B4FD5" w:rsidRPr="007361C6" w:rsidRDefault="00045C11" w:rsidP="001B4FD5">
            <w:pPr>
              <w:spacing w:after="0" w:line="240" w:lineRule="auto"/>
              <w:jc w:val="center"/>
              <w:rPr>
                <w:rFonts w:ascii="Courier New" w:eastAsia="Times New Roman" w:hAnsi="Courier New" w:cs="Courier New"/>
              </w:rPr>
            </w:pPr>
            <w:r>
              <w:rPr>
                <w:rFonts w:ascii="Courier New" w:eastAsia="Times New Roman" w:hAnsi="Courier New" w:cs="Courier New"/>
              </w:rPr>
              <w:lastRenderedPageBreak/>
              <w:t>На основании графика работы ДК</w:t>
            </w:r>
          </w:p>
        </w:tc>
        <w:tc>
          <w:tcPr>
            <w:tcW w:w="0" w:type="auto"/>
            <w:vAlign w:val="center"/>
            <w:hideMark/>
          </w:tcPr>
          <w:p w:rsidR="001B4FD5" w:rsidRPr="007361C6" w:rsidRDefault="001B4FD5" w:rsidP="001B4FD5">
            <w:pPr>
              <w:spacing w:after="0" w:line="240" w:lineRule="auto"/>
              <w:jc w:val="center"/>
              <w:rPr>
                <w:rFonts w:ascii="Courier New" w:eastAsia="Times New Roman" w:hAnsi="Courier New" w:cs="Courier New"/>
              </w:rPr>
            </w:pPr>
          </w:p>
        </w:tc>
      </w:tr>
    </w:tbl>
    <w:p w:rsidR="001B4FD5" w:rsidRPr="00943ACB" w:rsidRDefault="001B4FD5" w:rsidP="001B4FD5">
      <w:pPr>
        <w:spacing w:after="240" w:line="240" w:lineRule="auto"/>
        <w:rPr>
          <w:rFonts w:ascii="Tahoma" w:eastAsia="Times New Roman" w:hAnsi="Tahoma" w:cs="Tahoma"/>
          <w:sz w:val="21"/>
          <w:szCs w:val="21"/>
        </w:rPr>
      </w:pPr>
    </w:p>
    <w:tbl>
      <w:tblPr>
        <w:tblW w:w="5000" w:type="pct"/>
        <w:tblCellMar>
          <w:left w:w="0" w:type="dxa"/>
          <w:right w:w="0" w:type="dxa"/>
        </w:tblCellMar>
        <w:tblLook w:val="04A0"/>
      </w:tblPr>
      <w:tblGrid>
        <w:gridCol w:w="7284"/>
        <w:gridCol w:w="729"/>
        <w:gridCol w:w="2914"/>
        <w:gridCol w:w="729"/>
        <w:gridCol w:w="2914"/>
      </w:tblGrid>
      <w:tr w:rsidR="001B4FD5" w:rsidRPr="00984030" w:rsidTr="001B4FD5">
        <w:tc>
          <w:tcPr>
            <w:tcW w:w="2500" w:type="pct"/>
            <w:tcBorders>
              <w:bottom w:val="single" w:sz="6" w:space="0" w:color="000000"/>
            </w:tcBorders>
            <w:vAlign w:val="center"/>
            <w:hideMark/>
          </w:tcPr>
          <w:p w:rsidR="001B4FD5" w:rsidRPr="00984030" w:rsidRDefault="00045C11"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Покладок Евгения Михайловна</w:t>
            </w:r>
          </w:p>
          <w:p w:rsidR="001B4FD5" w:rsidRPr="00984030" w:rsidRDefault="00045C11"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Глава Заслав</w:t>
            </w:r>
            <w:r w:rsidR="001B4FD5" w:rsidRPr="00984030">
              <w:rPr>
                <w:rFonts w:ascii="Arial" w:eastAsia="Times New Roman" w:hAnsi="Arial" w:cs="Arial"/>
                <w:sz w:val="20"/>
                <w:szCs w:val="20"/>
              </w:rPr>
              <w:t>ского муниципального образования</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25.01.2017</w:t>
            </w:r>
          </w:p>
        </w:tc>
      </w:tr>
      <w:tr w:rsidR="001B4FD5" w:rsidRPr="00984030" w:rsidTr="001B4FD5">
        <w:tc>
          <w:tcPr>
            <w:tcW w:w="25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(ф.и.о., должность руководителя (уполномоченного должностного лица) заказчика)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(подпись) </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xml:space="preserve">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(дата утверждения) </w:t>
            </w:r>
          </w:p>
        </w:tc>
      </w:tr>
      <w:tr w:rsidR="001B4FD5" w:rsidRPr="00984030" w:rsidTr="001B4FD5">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0" w:type="auto"/>
            <w:vAlign w:val="center"/>
            <w:hideMark/>
          </w:tcPr>
          <w:p w:rsidR="001B4FD5" w:rsidRPr="00984030" w:rsidRDefault="001B4FD5" w:rsidP="001B4FD5">
            <w:pPr>
              <w:spacing w:after="0" w:line="240" w:lineRule="auto"/>
              <w:rPr>
                <w:rFonts w:ascii="Arial" w:eastAsia="Times New Roman" w:hAnsi="Arial" w:cs="Arial"/>
                <w:sz w:val="20"/>
                <w:szCs w:val="20"/>
              </w:rPr>
            </w:pPr>
          </w:p>
        </w:tc>
      </w:tr>
      <w:tr w:rsidR="001B4FD5" w:rsidRPr="00984030" w:rsidTr="001B4FD5">
        <w:tc>
          <w:tcPr>
            <w:tcW w:w="2500" w:type="pct"/>
            <w:tcBorders>
              <w:bottom w:val="single" w:sz="6" w:space="0" w:color="000000"/>
            </w:tcBorders>
            <w:vAlign w:val="center"/>
            <w:hideMark/>
          </w:tcPr>
          <w:p w:rsidR="001B4FD5" w:rsidRPr="00984030" w:rsidRDefault="00045C11" w:rsidP="001B4FD5">
            <w:pPr>
              <w:spacing w:after="0" w:line="240" w:lineRule="auto"/>
              <w:jc w:val="center"/>
              <w:rPr>
                <w:rFonts w:ascii="Arial" w:eastAsia="Times New Roman" w:hAnsi="Arial" w:cs="Arial"/>
                <w:sz w:val="20"/>
                <w:szCs w:val="20"/>
              </w:rPr>
            </w:pPr>
            <w:r>
              <w:rPr>
                <w:rFonts w:ascii="Arial" w:eastAsia="Times New Roman" w:hAnsi="Arial" w:cs="Arial"/>
                <w:sz w:val="20"/>
                <w:szCs w:val="20"/>
              </w:rPr>
              <w:t>Коркина Людмила Викторовна</w:t>
            </w: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tcBorders>
              <w:bottom w:val="single" w:sz="6" w:space="0" w:color="000000"/>
            </w:tcBorders>
            <w:vAlign w:val="center"/>
            <w:hideMark/>
          </w:tcPr>
          <w:p w:rsidR="001B4FD5" w:rsidRPr="00984030" w:rsidRDefault="001B4FD5" w:rsidP="001B4FD5">
            <w:pPr>
              <w:spacing w:after="0" w:line="240" w:lineRule="auto"/>
              <w:rPr>
                <w:rFonts w:ascii="Arial" w:eastAsia="Times New Roman" w:hAnsi="Arial" w:cs="Arial"/>
                <w:sz w:val="20"/>
                <w:szCs w:val="20"/>
              </w:rPr>
            </w:pPr>
          </w:p>
        </w:tc>
        <w:tc>
          <w:tcPr>
            <w:tcW w:w="250" w:type="pct"/>
            <w:vAlign w:val="center"/>
            <w:hideMark/>
          </w:tcPr>
          <w:p w:rsidR="001B4FD5" w:rsidRPr="00984030" w:rsidRDefault="001B4FD5" w:rsidP="001B4FD5">
            <w:pPr>
              <w:spacing w:after="0" w:line="240" w:lineRule="auto"/>
              <w:rPr>
                <w:rFonts w:ascii="Arial" w:eastAsia="Times New Roman" w:hAnsi="Arial" w:cs="Arial"/>
                <w:sz w:val="20"/>
                <w:szCs w:val="20"/>
              </w:rPr>
            </w:pPr>
            <w:r w:rsidRPr="00984030">
              <w:rPr>
                <w:rFonts w:ascii="Arial" w:eastAsia="Times New Roman" w:hAnsi="Arial" w:cs="Arial"/>
                <w:sz w:val="20"/>
                <w:szCs w:val="20"/>
              </w:rPr>
              <w:t> </w:t>
            </w:r>
          </w:p>
        </w:tc>
        <w:tc>
          <w:tcPr>
            <w:tcW w:w="1000" w:type="pct"/>
            <w:vAlign w:val="center"/>
            <w:hideMark/>
          </w:tcPr>
          <w:p w:rsidR="001B4FD5" w:rsidRPr="00984030" w:rsidRDefault="001B4FD5" w:rsidP="001B4FD5">
            <w:pPr>
              <w:spacing w:after="0" w:line="240" w:lineRule="auto"/>
              <w:jc w:val="center"/>
              <w:rPr>
                <w:rFonts w:ascii="Arial" w:eastAsia="Times New Roman" w:hAnsi="Arial" w:cs="Arial"/>
                <w:sz w:val="20"/>
                <w:szCs w:val="20"/>
              </w:rPr>
            </w:pPr>
            <w:r w:rsidRPr="00984030">
              <w:rPr>
                <w:rFonts w:ascii="Arial" w:eastAsia="Times New Roman" w:hAnsi="Arial" w:cs="Arial"/>
                <w:sz w:val="20"/>
                <w:szCs w:val="20"/>
              </w:rPr>
              <w:t xml:space="preserve">М.П. </w:t>
            </w:r>
          </w:p>
        </w:tc>
      </w:tr>
    </w:tbl>
    <w:p w:rsidR="001B4FD5" w:rsidRPr="00984030" w:rsidRDefault="001B4FD5" w:rsidP="001B4FD5">
      <w:pPr>
        <w:rPr>
          <w:rFonts w:ascii="Arial" w:hAnsi="Arial" w:cs="Arial"/>
          <w:sz w:val="20"/>
          <w:szCs w:val="20"/>
        </w:rPr>
      </w:pPr>
      <w:r w:rsidRPr="00984030">
        <w:rPr>
          <w:rFonts w:ascii="Arial" w:eastAsia="Times New Roman" w:hAnsi="Arial" w:cs="Arial"/>
          <w:sz w:val="20"/>
          <w:szCs w:val="20"/>
        </w:rPr>
        <w:t>(ф.и.о., ответственного исполнителя)                   (подпись)</w:t>
      </w:r>
    </w:p>
    <w:p w:rsidR="001B4FD5" w:rsidRPr="004F1671" w:rsidRDefault="001B4FD5" w:rsidP="001B4FD5">
      <w:pPr>
        <w:spacing w:after="0"/>
        <w:jc w:val="both"/>
        <w:rPr>
          <w:rFonts w:ascii="Arial" w:hAnsi="Arial" w:cs="Arial"/>
          <w:sz w:val="24"/>
          <w:szCs w:val="24"/>
        </w:rPr>
      </w:pPr>
    </w:p>
    <w:p w:rsidR="001B4FD5" w:rsidRPr="004F1671" w:rsidRDefault="001B4FD5" w:rsidP="00045C11">
      <w:pPr>
        <w:tabs>
          <w:tab w:val="left" w:pos="3544"/>
        </w:tabs>
        <w:spacing w:after="0"/>
        <w:jc w:val="both"/>
        <w:rPr>
          <w:rFonts w:ascii="Arial" w:hAnsi="Arial" w:cs="Arial"/>
          <w:sz w:val="24"/>
          <w:szCs w:val="24"/>
        </w:rPr>
      </w:pPr>
    </w:p>
    <w:p w:rsidR="001B4FD5" w:rsidRDefault="001B4FD5"/>
    <w:sectPr w:rsidR="001B4FD5" w:rsidSect="001B4F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892" w:rsidRDefault="00B14892" w:rsidP="001B4FD5">
      <w:pPr>
        <w:spacing w:after="0" w:line="240" w:lineRule="auto"/>
      </w:pPr>
      <w:r>
        <w:separator/>
      </w:r>
    </w:p>
  </w:endnote>
  <w:endnote w:type="continuationSeparator" w:id="1">
    <w:p w:rsidR="00B14892" w:rsidRDefault="00B14892" w:rsidP="001B4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316">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PragmaticaC">
    <w:charset w:val="CC"/>
    <w:family w:val="auto"/>
    <w:pitch w:val="variable"/>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892" w:rsidRDefault="00B14892" w:rsidP="001B4FD5">
      <w:pPr>
        <w:spacing w:after="0" w:line="240" w:lineRule="auto"/>
      </w:pPr>
      <w:r>
        <w:separator/>
      </w:r>
    </w:p>
  </w:footnote>
  <w:footnote w:type="continuationSeparator" w:id="1">
    <w:p w:rsidR="00B14892" w:rsidRDefault="00B14892" w:rsidP="001B4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2371"/>
      <w:docPartObj>
        <w:docPartGallery w:val="Page Numbers (Top of Page)"/>
        <w:docPartUnique/>
      </w:docPartObj>
    </w:sdtPr>
    <w:sdtContent>
      <w:p w:rsidR="00E055D0" w:rsidRDefault="00E055D0">
        <w:pPr>
          <w:pStyle w:val="ac"/>
          <w:jc w:val="center"/>
        </w:pPr>
        <w:fldSimple w:instr=" PAGE   \* MERGEFORMAT ">
          <w:r w:rsidR="00C33107">
            <w:rPr>
              <w:noProof/>
            </w:rPr>
            <w:t>2</w:t>
          </w:r>
        </w:fldSimple>
      </w:p>
    </w:sdtContent>
  </w:sdt>
  <w:p w:rsidR="00E055D0" w:rsidRDefault="00E055D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251"/>
      <w:docPartObj>
        <w:docPartGallery w:val="Page Numbers (Top of Page)"/>
        <w:docPartUnique/>
      </w:docPartObj>
    </w:sdtPr>
    <w:sdtContent>
      <w:p w:rsidR="00E055D0" w:rsidRDefault="00E055D0">
        <w:pPr>
          <w:pStyle w:val="ac"/>
          <w:jc w:val="center"/>
        </w:pPr>
        <w:fldSimple w:instr=" PAGE   \* MERGEFORMAT ">
          <w:r w:rsidR="007B503D">
            <w:rPr>
              <w:noProof/>
            </w:rPr>
            <w:t>24</w:t>
          </w:r>
        </w:fldSimple>
      </w:p>
    </w:sdtContent>
  </w:sdt>
  <w:p w:rsidR="00E055D0" w:rsidRDefault="00E055D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29"/>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2">
    <w:nsid w:val="05343DEF"/>
    <w:multiLevelType w:val="hybridMultilevel"/>
    <w:tmpl w:val="F4B8DF04"/>
    <w:name w:val="WWNum30"/>
    <w:lvl w:ilvl="0" w:tplc="4C0254D4">
      <w:start w:val="3"/>
      <w:numFmt w:val="decimal"/>
      <w:lvlText w:val="%1."/>
      <w:lvlJc w:val="left"/>
      <w:pPr>
        <w:ind w:left="720" w:hanging="360"/>
      </w:pPr>
      <w:rPr>
        <w:rFonts w:hint="default"/>
        <w:b/>
        <w:sz w:val="28"/>
      </w:rPr>
    </w:lvl>
    <w:lvl w:ilvl="1" w:tplc="A88A6714" w:tentative="1">
      <w:start w:val="1"/>
      <w:numFmt w:val="lowerLetter"/>
      <w:lvlText w:val="%2."/>
      <w:lvlJc w:val="left"/>
      <w:pPr>
        <w:ind w:left="1440" w:hanging="360"/>
      </w:pPr>
    </w:lvl>
    <w:lvl w:ilvl="2" w:tplc="000C351A" w:tentative="1">
      <w:start w:val="1"/>
      <w:numFmt w:val="lowerRoman"/>
      <w:lvlText w:val="%3."/>
      <w:lvlJc w:val="right"/>
      <w:pPr>
        <w:ind w:left="2160" w:hanging="180"/>
      </w:pPr>
    </w:lvl>
    <w:lvl w:ilvl="3" w:tplc="89588764" w:tentative="1">
      <w:start w:val="1"/>
      <w:numFmt w:val="decimal"/>
      <w:lvlText w:val="%4."/>
      <w:lvlJc w:val="left"/>
      <w:pPr>
        <w:ind w:left="2880" w:hanging="360"/>
      </w:pPr>
    </w:lvl>
    <w:lvl w:ilvl="4" w:tplc="7F30EBA0" w:tentative="1">
      <w:start w:val="1"/>
      <w:numFmt w:val="lowerLetter"/>
      <w:lvlText w:val="%5."/>
      <w:lvlJc w:val="left"/>
      <w:pPr>
        <w:ind w:left="3600" w:hanging="360"/>
      </w:pPr>
    </w:lvl>
    <w:lvl w:ilvl="5" w:tplc="DA1E28EC" w:tentative="1">
      <w:start w:val="1"/>
      <w:numFmt w:val="lowerRoman"/>
      <w:lvlText w:val="%6."/>
      <w:lvlJc w:val="right"/>
      <w:pPr>
        <w:ind w:left="4320" w:hanging="180"/>
      </w:pPr>
    </w:lvl>
    <w:lvl w:ilvl="6" w:tplc="54885FBA" w:tentative="1">
      <w:start w:val="1"/>
      <w:numFmt w:val="decimal"/>
      <w:lvlText w:val="%7."/>
      <w:lvlJc w:val="left"/>
      <w:pPr>
        <w:ind w:left="5040" w:hanging="360"/>
      </w:pPr>
    </w:lvl>
    <w:lvl w:ilvl="7" w:tplc="C158CA8C" w:tentative="1">
      <w:start w:val="1"/>
      <w:numFmt w:val="lowerLetter"/>
      <w:lvlText w:val="%8."/>
      <w:lvlJc w:val="left"/>
      <w:pPr>
        <w:ind w:left="5760" w:hanging="360"/>
      </w:pPr>
    </w:lvl>
    <w:lvl w:ilvl="8" w:tplc="F0CC7E22" w:tentative="1">
      <w:start w:val="1"/>
      <w:numFmt w:val="lowerRoman"/>
      <w:lvlText w:val="%9."/>
      <w:lvlJc w:val="right"/>
      <w:pPr>
        <w:ind w:left="6480" w:hanging="180"/>
      </w:pPr>
    </w:lvl>
  </w:abstractNum>
  <w:abstractNum w:abstractNumId="3">
    <w:nsid w:val="06093E19"/>
    <w:multiLevelType w:val="hybridMultilevel"/>
    <w:tmpl w:val="85BE6112"/>
    <w:lvl w:ilvl="0" w:tplc="1A58E9EE">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nsid w:val="07B54D41"/>
    <w:multiLevelType w:val="multilevel"/>
    <w:tmpl w:val="11F8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8A235F"/>
    <w:multiLevelType w:val="hybridMultilevel"/>
    <w:tmpl w:val="23B085F8"/>
    <w:lvl w:ilvl="0" w:tplc="AD260C04">
      <w:start w:val="6"/>
      <w:numFmt w:val="decimal"/>
      <w:lvlText w:val="%1."/>
      <w:lvlJc w:val="left"/>
      <w:pPr>
        <w:ind w:left="1353" w:hanging="360"/>
      </w:pPr>
      <w:rPr>
        <w:rFonts w:hint="default"/>
      </w:rPr>
    </w:lvl>
    <w:lvl w:ilvl="1" w:tplc="6B3099F4" w:tentative="1">
      <w:start w:val="1"/>
      <w:numFmt w:val="lowerLetter"/>
      <w:lvlText w:val="%2."/>
      <w:lvlJc w:val="left"/>
      <w:pPr>
        <w:ind w:left="2073" w:hanging="360"/>
      </w:pPr>
    </w:lvl>
    <w:lvl w:ilvl="2" w:tplc="BBFA0518" w:tentative="1">
      <w:start w:val="1"/>
      <w:numFmt w:val="lowerRoman"/>
      <w:lvlText w:val="%3."/>
      <w:lvlJc w:val="right"/>
      <w:pPr>
        <w:ind w:left="2793" w:hanging="180"/>
      </w:pPr>
    </w:lvl>
    <w:lvl w:ilvl="3" w:tplc="E7AA22DA" w:tentative="1">
      <w:start w:val="1"/>
      <w:numFmt w:val="decimal"/>
      <w:lvlText w:val="%4."/>
      <w:lvlJc w:val="left"/>
      <w:pPr>
        <w:ind w:left="3513" w:hanging="360"/>
      </w:pPr>
    </w:lvl>
    <w:lvl w:ilvl="4" w:tplc="658AF360" w:tentative="1">
      <w:start w:val="1"/>
      <w:numFmt w:val="lowerLetter"/>
      <w:lvlText w:val="%5."/>
      <w:lvlJc w:val="left"/>
      <w:pPr>
        <w:ind w:left="4233" w:hanging="360"/>
      </w:pPr>
    </w:lvl>
    <w:lvl w:ilvl="5" w:tplc="55FE67C6" w:tentative="1">
      <w:start w:val="1"/>
      <w:numFmt w:val="lowerRoman"/>
      <w:lvlText w:val="%6."/>
      <w:lvlJc w:val="right"/>
      <w:pPr>
        <w:ind w:left="4953" w:hanging="180"/>
      </w:pPr>
    </w:lvl>
    <w:lvl w:ilvl="6" w:tplc="75A00354" w:tentative="1">
      <w:start w:val="1"/>
      <w:numFmt w:val="decimal"/>
      <w:lvlText w:val="%7."/>
      <w:lvlJc w:val="left"/>
      <w:pPr>
        <w:ind w:left="5673" w:hanging="360"/>
      </w:pPr>
    </w:lvl>
    <w:lvl w:ilvl="7" w:tplc="264CBE3E" w:tentative="1">
      <w:start w:val="1"/>
      <w:numFmt w:val="lowerLetter"/>
      <w:lvlText w:val="%8."/>
      <w:lvlJc w:val="left"/>
      <w:pPr>
        <w:ind w:left="6393" w:hanging="360"/>
      </w:pPr>
    </w:lvl>
    <w:lvl w:ilvl="8" w:tplc="F3A6C6F6" w:tentative="1">
      <w:start w:val="1"/>
      <w:numFmt w:val="lowerRoman"/>
      <w:lvlText w:val="%9."/>
      <w:lvlJc w:val="right"/>
      <w:pPr>
        <w:ind w:left="7113" w:hanging="180"/>
      </w:pPr>
    </w:lvl>
  </w:abstractNum>
  <w:abstractNum w:abstractNumId="8">
    <w:nsid w:val="1B5A10D7"/>
    <w:multiLevelType w:val="hybridMultilevel"/>
    <w:tmpl w:val="E876872A"/>
    <w:lvl w:ilvl="0" w:tplc="F0489C92">
      <w:start w:val="1"/>
      <w:numFmt w:val="decimal"/>
      <w:lvlText w:val="%1."/>
      <w:lvlJc w:val="left"/>
      <w:pPr>
        <w:ind w:left="1065" w:hanging="360"/>
      </w:pPr>
      <w:rPr>
        <w:rFonts w:ascii="Arial" w:hAnsi="Arial" w:cs="Arial"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C592EE3"/>
    <w:multiLevelType w:val="hybridMultilevel"/>
    <w:tmpl w:val="EED8972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210649"/>
    <w:multiLevelType w:val="hybridMultilevel"/>
    <w:tmpl w:val="02D61776"/>
    <w:lvl w:ilvl="0" w:tplc="FD08C8B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D523E"/>
    <w:multiLevelType w:val="hybridMultilevel"/>
    <w:tmpl w:val="EDF0C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B7C61"/>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2EF112FC"/>
    <w:multiLevelType w:val="hybridMultilevel"/>
    <w:tmpl w:val="F9FA8736"/>
    <w:lvl w:ilvl="0" w:tplc="A1A84574">
      <w:start w:val="1"/>
      <w:numFmt w:val="decimal"/>
      <w:lvlText w:val="%1."/>
      <w:lvlJc w:val="left"/>
      <w:pPr>
        <w:ind w:left="1065" w:hanging="360"/>
      </w:pPr>
      <w:rPr>
        <w:rFonts w:hint="default"/>
      </w:rPr>
    </w:lvl>
    <w:lvl w:ilvl="1" w:tplc="E44A7F0E" w:tentative="1">
      <w:start w:val="1"/>
      <w:numFmt w:val="lowerLetter"/>
      <w:lvlText w:val="%2."/>
      <w:lvlJc w:val="left"/>
      <w:pPr>
        <w:ind w:left="1785" w:hanging="360"/>
      </w:pPr>
    </w:lvl>
    <w:lvl w:ilvl="2" w:tplc="B9128BAA" w:tentative="1">
      <w:start w:val="1"/>
      <w:numFmt w:val="lowerRoman"/>
      <w:lvlText w:val="%3."/>
      <w:lvlJc w:val="right"/>
      <w:pPr>
        <w:ind w:left="2505" w:hanging="180"/>
      </w:pPr>
    </w:lvl>
    <w:lvl w:ilvl="3" w:tplc="898E8FD2" w:tentative="1">
      <w:start w:val="1"/>
      <w:numFmt w:val="decimal"/>
      <w:lvlText w:val="%4."/>
      <w:lvlJc w:val="left"/>
      <w:pPr>
        <w:ind w:left="3225" w:hanging="360"/>
      </w:pPr>
    </w:lvl>
    <w:lvl w:ilvl="4" w:tplc="1826CB36" w:tentative="1">
      <w:start w:val="1"/>
      <w:numFmt w:val="lowerLetter"/>
      <w:lvlText w:val="%5."/>
      <w:lvlJc w:val="left"/>
      <w:pPr>
        <w:ind w:left="3945" w:hanging="360"/>
      </w:pPr>
    </w:lvl>
    <w:lvl w:ilvl="5" w:tplc="6F34BA0A" w:tentative="1">
      <w:start w:val="1"/>
      <w:numFmt w:val="lowerRoman"/>
      <w:lvlText w:val="%6."/>
      <w:lvlJc w:val="right"/>
      <w:pPr>
        <w:ind w:left="4665" w:hanging="180"/>
      </w:pPr>
    </w:lvl>
    <w:lvl w:ilvl="6" w:tplc="C7DCF7F6" w:tentative="1">
      <w:start w:val="1"/>
      <w:numFmt w:val="decimal"/>
      <w:lvlText w:val="%7."/>
      <w:lvlJc w:val="left"/>
      <w:pPr>
        <w:ind w:left="5385" w:hanging="360"/>
      </w:pPr>
    </w:lvl>
    <w:lvl w:ilvl="7" w:tplc="3C7CD3D4" w:tentative="1">
      <w:start w:val="1"/>
      <w:numFmt w:val="lowerLetter"/>
      <w:lvlText w:val="%8."/>
      <w:lvlJc w:val="left"/>
      <w:pPr>
        <w:ind w:left="6105" w:hanging="360"/>
      </w:pPr>
    </w:lvl>
    <w:lvl w:ilvl="8" w:tplc="17A6911C" w:tentative="1">
      <w:start w:val="1"/>
      <w:numFmt w:val="lowerRoman"/>
      <w:lvlText w:val="%9."/>
      <w:lvlJc w:val="right"/>
      <w:pPr>
        <w:ind w:left="6825" w:hanging="180"/>
      </w:pPr>
    </w:lvl>
  </w:abstractNum>
  <w:abstractNum w:abstractNumId="14">
    <w:nsid w:val="31FC3E7E"/>
    <w:multiLevelType w:val="hybridMultilevel"/>
    <w:tmpl w:val="FF86525C"/>
    <w:lvl w:ilvl="0" w:tplc="764E2B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AAD4DF9"/>
    <w:multiLevelType w:val="hybridMultilevel"/>
    <w:tmpl w:val="40D0CB32"/>
    <w:lvl w:ilvl="0" w:tplc="EE3E7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3B04E9"/>
    <w:multiLevelType w:val="multilevel"/>
    <w:tmpl w:val="87DA22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8">
    <w:nsid w:val="3EC66428"/>
    <w:multiLevelType w:val="multilevel"/>
    <w:tmpl w:val="D66C8DEC"/>
    <w:lvl w:ilvl="0">
      <w:start w:val="1"/>
      <w:numFmt w:val="decimal"/>
      <w:lvlText w:val="%1."/>
      <w:lvlJc w:val="left"/>
      <w:pPr>
        <w:ind w:left="36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19">
    <w:nsid w:val="432B0660"/>
    <w:multiLevelType w:val="hybridMultilevel"/>
    <w:tmpl w:val="02D61776"/>
    <w:lvl w:ilvl="0" w:tplc="E200CAFC">
      <w:start w:val="5"/>
      <w:numFmt w:val="decimal"/>
      <w:lvlText w:val="%1."/>
      <w:lvlJc w:val="left"/>
      <w:pPr>
        <w:ind w:left="720" w:hanging="360"/>
      </w:pPr>
      <w:rPr>
        <w:rFonts w:hint="default"/>
      </w:rPr>
    </w:lvl>
    <w:lvl w:ilvl="1" w:tplc="BC905028" w:tentative="1">
      <w:start w:val="1"/>
      <w:numFmt w:val="lowerLetter"/>
      <w:lvlText w:val="%2."/>
      <w:lvlJc w:val="left"/>
      <w:pPr>
        <w:ind w:left="1440" w:hanging="360"/>
      </w:pPr>
    </w:lvl>
    <w:lvl w:ilvl="2" w:tplc="5EDEDF5E" w:tentative="1">
      <w:start w:val="1"/>
      <w:numFmt w:val="lowerRoman"/>
      <w:lvlText w:val="%3."/>
      <w:lvlJc w:val="right"/>
      <w:pPr>
        <w:ind w:left="2160" w:hanging="180"/>
      </w:pPr>
    </w:lvl>
    <w:lvl w:ilvl="3" w:tplc="A0B6002A" w:tentative="1">
      <w:start w:val="1"/>
      <w:numFmt w:val="decimal"/>
      <w:lvlText w:val="%4."/>
      <w:lvlJc w:val="left"/>
      <w:pPr>
        <w:ind w:left="2880" w:hanging="360"/>
      </w:pPr>
    </w:lvl>
    <w:lvl w:ilvl="4" w:tplc="C74A01FA" w:tentative="1">
      <w:start w:val="1"/>
      <w:numFmt w:val="lowerLetter"/>
      <w:lvlText w:val="%5."/>
      <w:lvlJc w:val="left"/>
      <w:pPr>
        <w:ind w:left="3600" w:hanging="360"/>
      </w:pPr>
    </w:lvl>
    <w:lvl w:ilvl="5" w:tplc="2DEE8864" w:tentative="1">
      <w:start w:val="1"/>
      <w:numFmt w:val="lowerRoman"/>
      <w:lvlText w:val="%6."/>
      <w:lvlJc w:val="right"/>
      <w:pPr>
        <w:ind w:left="4320" w:hanging="180"/>
      </w:pPr>
    </w:lvl>
    <w:lvl w:ilvl="6" w:tplc="02282A98" w:tentative="1">
      <w:start w:val="1"/>
      <w:numFmt w:val="decimal"/>
      <w:lvlText w:val="%7."/>
      <w:lvlJc w:val="left"/>
      <w:pPr>
        <w:ind w:left="5040" w:hanging="360"/>
      </w:pPr>
    </w:lvl>
    <w:lvl w:ilvl="7" w:tplc="853E29EA" w:tentative="1">
      <w:start w:val="1"/>
      <w:numFmt w:val="lowerLetter"/>
      <w:lvlText w:val="%8."/>
      <w:lvlJc w:val="left"/>
      <w:pPr>
        <w:ind w:left="5760" w:hanging="360"/>
      </w:pPr>
    </w:lvl>
    <w:lvl w:ilvl="8" w:tplc="40544F88" w:tentative="1">
      <w:start w:val="1"/>
      <w:numFmt w:val="lowerRoman"/>
      <w:lvlText w:val="%9."/>
      <w:lvlJc w:val="right"/>
      <w:pPr>
        <w:ind w:left="6480" w:hanging="180"/>
      </w:pPr>
    </w:lvl>
  </w:abstractNum>
  <w:abstractNum w:abstractNumId="20">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C95B86"/>
    <w:multiLevelType w:val="multilevel"/>
    <w:tmpl w:val="3792253A"/>
    <w:lvl w:ilvl="0">
      <w:start w:val="1"/>
      <w:numFmt w:val="decimal"/>
      <w:lvlText w:val="%1."/>
      <w:lvlJc w:val="left"/>
      <w:pPr>
        <w:ind w:left="720" w:hanging="360"/>
      </w:pPr>
    </w:lvl>
    <w:lvl w:ilvl="1">
      <w:start w:val="4"/>
      <w:numFmt w:val="decimal"/>
      <w:isLgl/>
      <w:lvlText w:val="%1.%2"/>
      <w:lvlJc w:val="left"/>
      <w:pPr>
        <w:ind w:left="1069" w:hanging="360"/>
      </w:pPr>
      <w:rPr>
        <w:b w:val="0"/>
      </w:rPr>
    </w:lvl>
    <w:lvl w:ilvl="2">
      <w:start w:val="1"/>
      <w:numFmt w:val="decimal"/>
      <w:isLgl/>
      <w:lvlText w:val="%1.%2.%3"/>
      <w:lvlJc w:val="left"/>
      <w:pPr>
        <w:ind w:left="1778" w:hanging="720"/>
      </w:pPr>
      <w:rPr>
        <w:b w:val="0"/>
      </w:rPr>
    </w:lvl>
    <w:lvl w:ilvl="3">
      <w:start w:val="1"/>
      <w:numFmt w:val="decimal"/>
      <w:isLgl/>
      <w:lvlText w:val="%1.%2.%3.%4"/>
      <w:lvlJc w:val="left"/>
      <w:pPr>
        <w:ind w:left="2127" w:hanging="720"/>
      </w:pPr>
      <w:rPr>
        <w:b w:val="0"/>
      </w:rPr>
    </w:lvl>
    <w:lvl w:ilvl="4">
      <w:start w:val="1"/>
      <w:numFmt w:val="decimal"/>
      <w:isLgl/>
      <w:lvlText w:val="%1.%2.%3.%4.%5"/>
      <w:lvlJc w:val="left"/>
      <w:pPr>
        <w:ind w:left="2836" w:hanging="1080"/>
      </w:pPr>
      <w:rPr>
        <w:b w:val="0"/>
      </w:rPr>
    </w:lvl>
    <w:lvl w:ilvl="5">
      <w:start w:val="1"/>
      <w:numFmt w:val="decimal"/>
      <w:isLgl/>
      <w:lvlText w:val="%1.%2.%3.%4.%5.%6"/>
      <w:lvlJc w:val="left"/>
      <w:pPr>
        <w:ind w:left="3185" w:hanging="1080"/>
      </w:pPr>
      <w:rPr>
        <w:b w:val="0"/>
      </w:rPr>
    </w:lvl>
    <w:lvl w:ilvl="6">
      <w:start w:val="1"/>
      <w:numFmt w:val="decimal"/>
      <w:isLgl/>
      <w:lvlText w:val="%1.%2.%3.%4.%5.%6.%7"/>
      <w:lvlJc w:val="left"/>
      <w:pPr>
        <w:ind w:left="3894" w:hanging="1440"/>
      </w:pPr>
      <w:rPr>
        <w:b w:val="0"/>
      </w:rPr>
    </w:lvl>
    <w:lvl w:ilvl="7">
      <w:start w:val="1"/>
      <w:numFmt w:val="decimal"/>
      <w:isLgl/>
      <w:lvlText w:val="%1.%2.%3.%4.%5.%6.%7.%8"/>
      <w:lvlJc w:val="left"/>
      <w:pPr>
        <w:ind w:left="4243" w:hanging="1440"/>
      </w:pPr>
      <w:rPr>
        <w:b w:val="0"/>
      </w:rPr>
    </w:lvl>
    <w:lvl w:ilvl="8">
      <w:start w:val="1"/>
      <w:numFmt w:val="decimal"/>
      <w:isLgl/>
      <w:lvlText w:val="%1.%2.%3.%4.%5.%6.%7.%8.%9"/>
      <w:lvlJc w:val="left"/>
      <w:pPr>
        <w:ind w:left="4952" w:hanging="1800"/>
      </w:pPr>
      <w:rPr>
        <w:b w:val="0"/>
      </w:rPr>
    </w:lvl>
  </w:abstractNum>
  <w:abstractNum w:abstractNumId="22">
    <w:nsid w:val="4EED2B0B"/>
    <w:multiLevelType w:val="multilevel"/>
    <w:tmpl w:val="0FE42170"/>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3F24140"/>
    <w:multiLevelType w:val="multilevel"/>
    <w:tmpl w:val="BA6690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4">
    <w:nsid w:val="54323EFB"/>
    <w:multiLevelType w:val="multilevel"/>
    <w:tmpl w:val="AD263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663187"/>
    <w:multiLevelType w:val="multilevel"/>
    <w:tmpl w:val="3DE6282A"/>
    <w:lvl w:ilvl="0">
      <w:start w:val="3"/>
      <w:numFmt w:val="decimal"/>
      <w:lvlText w:val="%1."/>
      <w:lvlJc w:val="left"/>
      <w:pPr>
        <w:ind w:left="1353" w:hanging="360"/>
      </w:pPr>
      <w:rPr>
        <w:rFonts w:hint="default"/>
        <w:b/>
      </w:rPr>
    </w:lvl>
    <w:lvl w:ilvl="1">
      <w:start w:val="1"/>
      <w:numFmt w:val="decimal"/>
      <w:isLgl/>
      <w:lvlText w:val="%1.%2."/>
      <w:lvlJc w:val="left"/>
      <w:pPr>
        <w:ind w:left="1240" w:hanging="390"/>
      </w:pPr>
      <w:rPr>
        <w:rFonts w:ascii="Arial" w:hAnsi="Arial" w:cs="Arial" w:hint="default"/>
      </w:rPr>
    </w:lvl>
    <w:lvl w:ilvl="2">
      <w:start w:val="1"/>
      <w:numFmt w:val="decimal"/>
      <w:isLgl/>
      <w:lvlText w:val="%1.%2.%3."/>
      <w:lvlJc w:val="left"/>
      <w:pPr>
        <w:ind w:left="1570" w:hanging="720"/>
      </w:pPr>
      <w:rPr>
        <w:rFonts w:ascii="Arial" w:hAnsi="Arial" w:cs="Arial" w:hint="default"/>
      </w:rPr>
    </w:lvl>
    <w:lvl w:ilvl="3">
      <w:start w:val="1"/>
      <w:numFmt w:val="decimal"/>
      <w:isLgl/>
      <w:lvlText w:val="%1.%2.%3.%4."/>
      <w:lvlJc w:val="left"/>
      <w:pPr>
        <w:ind w:left="1570" w:hanging="720"/>
      </w:pPr>
      <w:rPr>
        <w:rFonts w:ascii="Arial" w:hAnsi="Arial" w:cs="Arial" w:hint="default"/>
      </w:rPr>
    </w:lvl>
    <w:lvl w:ilvl="4">
      <w:start w:val="1"/>
      <w:numFmt w:val="decimal"/>
      <w:isLgl/>
      <w:lvlText w:val="%1.%2.%3.%4.%5."/>
      <w:lvlJc w:val="left"/>
      <w:pPr>
        <w:ind w:left="1930" w:hanging="1080"/>
      </w:pPr>
      <w:rPr>
        <w:rFonts w:ascii="Arial" w:hAnsi="Arial" w:cs="Arial" w:hint="default"/>
      </w:rPr>
    </w:lvl>
    <w:lvl w:ilvl="5">
      <w:start w:val="1"/>
      <w:numFmt w:val="decimal"/>
      <w:isLgl/>
      <w:lvlText w:val="%1.%2.%3.%4.%5.%6."/>
      <w:lvlJc w:val="left"/>
      <w:pPr>
        <w:ind w:left="1930" w:hanging="1080"/>
      </w:pPr>
      <w:rPr>
        <w:rFonts w:ascii="Arial" w:hAnsi="Arial" w:cs="Arial" w:hint="default"/>
      </w:rPr>
    </w:lvl>
    <w:lvl w:ilvl="6">
      <w:start w:val="1"/>
      <w:numFmt w:val="decimal"/>
      <w:isLgl/>
      <w:lvlText w:val="%1.%2.%3.%4.%5.%6.%7."/>
      <w:lvlJc w:val="left"/>
      <w:pPr>
        <w:ind w:left="2290" w:hanging="1440"/>
      </w:pPr>
      <w:rPr>
        <w:rFonts w:ascii="Arial" w:hAnsi="Arial" w:cs="Arial" w:hint="default"/>
      </w:rPr>
    </w:lvl>
    <w:lvl w:ilvl="7">
      <w:start w:val="1"/>
      <w:numFmt w:val="decimal"/>
      <w:isLgl/>
      <w:lvlText w:val="%1.%2.%3.%4.%5.%6.%7.%8."/>
      <w:lvlJc w:val="left"/>
      <w:pPr>
        <w:ind w:left="2290" w:hanging="1440"/>
      </w:pPr>
      <w:rPr>
        <w:rFonts w:ascii="Arial" w:hAnsi="Arial" w:cs="Arial" w:hint="default"/>
      </w:rPr>
    </w:lvl>
    <w:lvl w:ilvl="8">
      <w:start w:val="1"/>
      <w:numFmt w:val="decimal"/>
      <w:isLgl/>
      <w:lvlText w:val="%1.%2.%3.%4.%5.%6.%7.%8.%9."/>
      <w:lvlJc w:val="left"/>
      <w:pPr>
        <w:ind w:left="2650" w:hanging="1800"/>
      </w:pPr>
      <w:rPr>
        <w:rFonts w:ascii="Arial" w:hAnsi="Arial" w:cs="Arial" w:hint="default"/>
      </w:rPr>
    </w:lvl>
  </w:abstractNum>
  <w:abstractNum w:abstractNumId="26">
    <w:nsid w:val="602774F3"/>
    <w:multiLevelType w:val="multilevel"/>
    <w:tmpl w:val="3DE6282A"/>
    <w:lvl w:ilvl="0">
      <w:start w:val="3"/>
      <w:numFmt w:val="decimal"/>
      <w:lvlText w:val="%1."/>
      <w:lvlJc w:val="left"/>
      <w:pPr>
        <w:ind w:left="1353" w:hanging="360"/>
      </w:pPr>
      <w:rPr>
        <w:rFonts w:hint="default"/>
        <w:b/>
      </w:rPr>
    </w:lvl>
    <w:lvl w:ilvl="1">
      <w:start w:val="1"/>
      <w:numFmt w:val="decimal"/>
      <w:isLgl/>
      <w:lvlText w:val="%1.%2."/>
      <w:lvlJc w:val="left"/>
      <w:pPr>
        <w:ind w:left="1240" w:hanging="390"/>
      </w:pPr>
      <w:rPr>
        <w:rFonts w:ascii="Arial" w:hAnsi="Arial" w:cs="Arial" w:hint="default"/>
      </w:rPr>
    </w:lvl>
    <w:lvl w:ilvl="2">
      <w:start w:val="1"/>
      <w:numFmt w:val="decimal"/>
      <w:isLgl/>
      <w:lvlText w:val="%1.%2.%3."/>
      <w:lvlJc w:val="left"/>
      <w:pPr>
        <w:ind w:left="1570" w:hanging="720"/>
      </w:pPr>
      <w:rPr>
        <w:rFonts w:ascii="Arial" w:hAnsi="Arial" w:cs="Arial" w:hint="default"/>
      </w:rPr>
    </w:lvl>
    <w:lvl w:ilvl="3">
      <w:start w:val="1"/>
      <w:numFmt w:val="decimal"/>
      <w:isLgl/>
      <w:lvlText w:val="%1.%2.%3.%4."/>
      <w:lvlJc w:val="left"/>
      <w:pPr>
        <w:ind w:left="1570" w:hanging="720"/>
      </w:pPr>
      <w:rPr>
        <w:rFonts w:ascii="Arial" w:hAnsi="Arial" w:cs="Arial" w:hint="default"/>
      </w:rPr>
    </w:lvl>
    <w:lvl w:ilvl="4">
      <w:start w:val="1"/>
      <w:numFmt w:val="decimal"/>
      <w:isLgl/>
      <w:lvlText w:val="%1.%2.%3.%4.%5."/>
      <w:lvlJc w:val="left"/>
      <w:pPr>
        <w:ind w:left="1930" w:hanging="1080"/>
      </w:pPr>
      <w:rPr>
        <w:rFonts w:ascii="Arial" w:hAnsi="Arial" w:cs="Arial" w:hint="default"/>
      </w:rPr>
    </w:lvl>
    <w:lvl w:ilvl="5">
      <w:start w:val="1"/>
      <w:numFmt w:val="decimal"/>
      <w:isLgl/>
      <w:lvlText w:val="%1.%2.%3.%4.%5.%6."/>
      <w:lvlJc w:val="left"/>
      <w:pPr>
        <w:ind w:left="1930" w:hanging="1080"/>
      </w:pPr>
      <w:rPr>
        <w:rFonts w:ascii="Arial" w:hAnsi="Arial" w:cs="Arial" w:hint="default"/>
      </w:rPr>
    </w:lvl>
    <w:lvl w:ilvl="6">
      <w:start w:val="1"/>
      <w:numFmt w:val="decimal"/>
      <w:isLgl/>
      <w:lvlText w:val="%1.%2.%3.%4.%5.%6.%7."/>
      <w:lvlJc w:val="left"/>
      <w:pPr>
        <w:ind w:left="2290" w:hanging="1440"/>
      </w:pPr>
      <w:rPr>
        <w:rFonts w:ascii="Arial" w:hAnsi="Arial" w:cs="Arial" w:hint="default"/>
      </w:rPr>
    </w:lvl>
    <w:lvl w:ilvl="7">
      <w:start w:val="1"/>
      <w:numFmt w:val="decimal"/>
      <w:isLgl/>
      <w:lvlText w:val="%1.%2.%3.%4.%5.%6.%7.%8."/>
      <w:lvlJc w:val="left"/>
      <w:pPr>
        <w:ind w:left="2290" w:hanging="1440"/>
      </w:pPr>
      <w:rPr>
        <w:rFonts w:ascii="Arial" w:hAnsi="Arial" w:cs="Arial" w:hint="default"/>
      </w:rPr>
    </w:lvl>
    <w:lvl w:ilvl="8">
      <w:start w:val="1"/>
      <w:numFmt w:val="decimal"/>
      <w:isLgl/>
      <w:lvlText w:val="%1.%2.%3.%4.%5.%6.%7.%8.%9."/>
      <w:lvlJc w:val="left"/>
      <w:pPr>
        <w:ind w:left="2650" w:hanging="1800"/>
      </w:pPr>
      <w:rPr>
        <w:rFonts w:ascii="Arial" w:hAnsi="Arial" w:cs="Arial" w:hint="default"/>
      </w:rPr>
    </w:lvl>
  </w:abstractNum>
  <w:abstractNum w:abstractNumId="27">
    <w:nsid w:val="6124758A"/>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65EC6CE9"/>
    <w:multiLevelType w:val="hybridMultilevel"/>
    <w:tmpl w:val="E0C80E3E"/>
    <w:lvl w:ilvl="0" w:tplc="FFFFFFFF">
      <w:start w:val="1"/>
      <w:numFmt w:val="bullet"/>
      <w:pStyle w:val="2"/>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6D7851C5"/>
    <w:multiLevelType w:val="hybridMultilevel"/>
    <w:tmpl w:val="F5020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F2B124C"/>
    <w:multiLevelType w:val="hybridMultilevel"/>
    <w:tmpl w:val="3F3890D4"/>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02208E6"/>
    <w:multiLevelType w:val="hybridMultilevel"/>
    <w:tmpl w:val="E876872A"/>
    <w:lvl w:ilvl="0" w:tplc="558E9284">
      <w:start w:val="1"/>
      <w:numFmt w:val="decimal"/>
      <w:lvlText w:val="%1."/>
      <w:lvlJc w:val="left"/>
      <w:pPr>
        <w:ind w:left="1065" w:hanging="360"/>
      </w:pPr>
      <w:rPr>
        <w:rFonts w:ascii="Arial" w:hAnsi="Arial" w:cs="Arial" w:hint="default"/>
        <w:sz w:val="24"/>
      </w:rPr>
    </w:lvl>
    <w:lvl w:ilvl="1" w:tplc="5764EFF6" w:tentative="1">
      <w:start w:val="1"/>
      <w:numFmt w:val="lowerLetter"/>
      <w:lvlText w:val="%2."/>
      <w:lvlJc w:val="left"/>
      <w:pPr>
        <w:ind w:left="1785" w:hanging="360"/>
      </w:pPr>
    </w:lvl>
    <w:lvl w:ilvl="2" w:tplc="4E4E895A" w:tentative="1">
      <w:start w:val="1"/>
      <w:numFmt w:val="lowerRoman"/>
      <w:lvlText w:val="%3."/>
      <w:lvlJc w:val="right"/>
      <w:pPr>
        <w:ind w:left="2505" w:hanging="180"/>
      </w:pPr>
    </w:lvl>
    <w:lvl w:ilvl="3" w:tplc="E56E2DAE" w:tentative="1">
      <w:start w:val="1"/>
      <w:numFmt w:val="decimal"/>
      <w:lvlText w:val="%4."/>
      <w:lvlJc w:val="left"/>
      <w:pPr>
        <w:ind w:left="3225" w:hanging="360"/>
      </w:pPr>
    </w:lvl>
    <w:lvl w:ilvl="4" w:tplc="E8A8FBA2" w:tentative="1">
      <w:start w:val="1"/>
      <w:numFmt w:val="lowerLetter"/>
      <w:lvlText w:val="%5."/>
      <w:lvlJc w:val="left"/>
      <w:pPr>
        <w:ind w:left="3945" w:hanging="360"/>
      </w:pPr>
    </w:lvl>
    <w:lvl w:ilvl="5" w:tplc="1A6E51E4" w:tentative="1">
      <w:start w:val="1"/>
      <w:numFmt w:val="lowerRoman"/>
      <w:lvlText w:val="%6."/>
      <w:lvlJc w:val="right"/>
      <w:pPr>
        <w:ind w:left="4665" w:hanging="180"/>
      </w:pPr>
    </w:lvl>
    <w:lvl w:ilvl="6" w:tplc="3050B35C" w:tentative="1">
      <w:start w:val="1"/>
      <w:numFmt w:val="decimal"/>
      <w:lvlText w:val="%7."/>
      <w:lvlJc w:val="left"/>
      <w:pPr>
        <w:ind w:left="5385" w:hanging="360"/>
      </w:pPr>
    </w:lvl>
    <w:lvl w:ilvl="7" w:tplc="4CACFC0A" w:tentative="1">
      <w:start w:val="1"/>
      <w:numFmt w:val="lowerLetter"/>
      <w:lvlText w:val="%8."/>
      <w:lvlJc w:val="left"/>
      <w:pPr>
        <w:ind w:left="6105" w:hanging="360"/>
      </w:pPr>
    </w:lvl>
    <w:lvl w:ilvl="8" w:tplc="B7C45FE0" w:tentative="1">
      <w:start w:val="1"/>
      <w:numFmt w:val="lowerRoman"/>
      <w:lvlText w:val="%9."/>
      <w:lvlJc w:val="right"/>
      <w:pPr>
        <w:ind w:left="6825" w:hanging="180"/>
      </w:pPr>
    </w:lvl>
  </w:abstractNum>
  <w:abstractNum w:abstractNumId="33">
    <w:nsid w:val="75A57BBD"/>
    <w:multiLevelType w:val="hybridMultilevel"/>
    <w:tmpl w:val="19449C5A"/>
    <w:lvl w:ilvl="0" w:tplc="295E543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E20B96"/>
    <w:multiLevelType w:val="hybridMultilevel"/>
    <w:tmpl w:val="FAA090FE"/>
    <w:lvl w:ilvl="0" w:tplc="FD08C8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C423C43"/>
    <w:multiLevelType w:val="hybridMultilevel"/>
    <w:tmpl w:val="D626FCFC"/>
    <w:lvl w:ilvl="0" w:tplc="0419000F">
      <w:start w:val="6"/>
      <w:numFmt w:val="decimal"/>
      <w:lvlText w:val="%1."/>
      <w:lvlJc w:val="left"/>
      <w:pPr>
        <w:ind w:left="1600" w:hanging="360"/>
      </w:pPr>
      <w:rPr>
        <w:rFonts w:ascii="Arial" w:hAnsi="Arial" w:cs="Arial" w:hint="default"/>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num w:numId="1">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4"/>
  </w:num>
  <w:num w:numId="8">
    <w:abstractNumId w:val="13"/>
  </w:num>
  <w:num w:numId="9">
    <w:abstractNumId w:val="23"/>
  </w:num>
  <w:num w:numId="10">
    <w:abstractNumId w:val="8"/>
  </w:num>
  <w:num w:numId="11">
    <w:abstractNumId w:val="32"/>
  </w:num>
  <w:num w:numId="12">
    <w:abstractNumId w:val="16"/>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num>
  <w:num w:numId="22">
    <w:abstractNumId w:val="10"/>
  </w:num>
  <w:num w:numId="23">
    <w:abstractNumId w:val="2"/>
  </w:num>
  <w:num w:numId="24">
    <w:abstractNumId w:val="25"/>
  </w:num>
  <w:num w:numId="25">
    <w:abstractNumId w:val="7"/>
  </w:num>
  <w:num w:numId="26">
    <w:abstractNumId w:val="27"/>
  </w:num>
  <w:num w:numId="27">
    <w:abstractNumId w:val="17"/>
  </w:num>
  <w:num w:numId="28">
    <w:abstractNumId w:val="26"/>
  </w:num>
  <w:num w:numId="29">
    <w:abstractNumId w:val="35"/>
  </w:num>
  <w:num w:numId="30">
    <w:abstractNumId w:val="4"/>
  </w:num>
  <w:num w:numId="31">
    <w:abstractNumId w:val="15"/>
  </w:num>
  <w:num w:numId="32">
    <w:abstractNumId w:val="28"/>
  </w:num>
  <w:num w:numId="33">
    <w:abstractNumId w:val="18"/>
  </w:num>
  <w:num w:numId="34">
    <w:abstractNumId w:val="31"/>
  </w:num>
  <w:num w:numId="35">
    <w:abstractNumId w:val="3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4"/>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B4FD5"/>
    <w:rsid w:val="00045C11"/>
    <w:rsid w:val="000D2294"/>
    <w:rsid w:val="00101ABB"/>
    <w:rsid w:val="0012517B"/>
    <w:rsid w:val="001721F2"/>
    <w:rsid w:val="001813BD"/>
    <w:rsid w:val="001B4FD5"/>
    <w:rsid w:val="002F1BA4"/>
    <w:rsid w:val="0032724F"/>
    <w:rsid w:val="003845D8"/>
    <w:rsid w:val="00554A28"/>
    <w:rsid w:val="006120DA"/>
    <w:rsid w:val="006F368E"/>
    <w:rsid w:val="007B503D"/>
    <w:rsid w:val="007D1BC9"/>
    <w:rsid w:val="007F69F1"/>
    <w:rsid w:val="00864892"/>
    <w:rsid w:val="008C51AF"/>
    <w:rsid w:val="008D1A1F"/>
    <w:rsid w:val="00951F49"/>
    <w:rsid w:val="00960155"/>
    <w:rsid w:val="009F2296"/>
    <w:rsid w:val="00A064C0"/>
    <w:rsid w:val="00B14892"/>
    <w:rsid w:val="00B205A3"/>
    <w:rsid w:val="00B35B58"/>
    <w:rsid w:val="00B47EE5"/>
    <w:rsid w:val="00BA654E"/>
    <w:rsid w:val="00BC3A73"/>
    <w:rsid w:val="00C33107"/>
    <w:rsid w:val="00CA79C2"/>
    <w:rsid w:val="00CB1852"/>
    <w:rsid w:val="00D372B6"/>
    <w:rsid w:val="00E055D0"/>
    <w:rsid w:val="00E93BE4"/>
    <w:rsid w:val="00EB6D4E"/>
    <w:rsid w:val="00F56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4E"/>
  </w:style>
  <w:style w:type="paragraph" w:styleId="1">
    <w:name w:val="heading 1"/>
    <w:basedOn w:val="a"/>
    <w:next w:val="a"/>
    <w:link w:val="10"/>
    <w:uiPriority w:val="9"/>
    <w:qFormat/>
    <w:rsid w:val="001B4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qFormat/>
    <w:rsid w:val="001B4FD5"/>
    <w:pPr>
      <w:keepNext/>
      <w:spacing w:after="0" w:line="240" w:lineRule="auto"/>
      <w:outlineLvl w:val="1"/>
    </w:pPr>
    <w:rPr>
      <w:rFonts w:ascii="Calibri" w:eastAsia="Times New Roman" w:hAnsi="Calibri" w:cs="Times New Roman"/>
      <w:sz w:val="28"/>
      <w:szCs w:val="28"/>
    </w:rPr>
  </w:style>
  <w:style w:type="paragraph" w:styleId="3">
    <w:name w:val="heading 3"/>
    <w:basedOn w:val="a"/>
    <w:next w:val="a"/>
    <w:link w:val="30"/>
    <w:uiPriority w:val="9"/>
    <w:unhideWhenUsed/>
    <w:qFormat/>
    <w:rsid w:val="001B4FD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link w:val="40"/>
    <w:uiPriority w:val="9"/>
    <w:unhideWhenUsed/>
    <w:qFormat/>
    <w:rsid w:val="001B4FD5"/>
    <w:pPr>
      <w:keepNext/>
      <w:keepLines/>
      <w:tabs>
        <w:tab w:val="left" w:pos="708"/>
        <w:tab w:val="num" w:pos="864"/>
      </w:tabs>
      <w:suppressAutoHyphens/>
      <w:spacing w:before="200" w:after="0" w:line="100" w:lineRule="atLeast"/>
      <w:ind w:left="864" w:hanging="864"/>
      <w:outlineLvl w:val="3"/>
    </w:pPr>
    <w:rPr>
      <w:rFonts w:ascii="Cambria" w:eastAsia="Times New Roman" w:hAnsi="Cambria" w:cs="font316"/>
      <w:b/>
      <w:bCs/>
      <w:i/>
      <w:iCs/>
      <w:color w:val="4F81BD"/>
      <w:kern w:val="2"/>
      <w:sz w:val="24"/>
      <w:szCs w:val="24"/>
      <w:lang w:eastAsia="ar-SA"/>
    </w:rPr>
  </w:style>
  <w:style w:type="paragraph" w:styleId="5">
    <w:name w:val="heading 5"/>
    <w:basedOn w:val="a"/>
    <w:next w:val="a"/>
    <w:link w:val="50"/>
    <w:uiPriority w:val="9"/>
    <w:qFormat/>
    <w:rsid w:val="001B4FD5"/>
    <w:pPr>
      <w:keepNext/>
      <w:spacing w:after="0" w:line="240" w:lineRule="auto"/>
      <w:outlineLvl w:val="4"/>
    </w:pPr>
    <w:rPr>
      <w:rFonts w:ascii="Times New Roman" w:eastAsia="Times New Roman" w:hAnsi="Times New Roman" w:cs="Times New Roman"/>
      <w:b/>
      <w:sz w:val="20"/>
      <w:szCs w:val="24"/>
    </w:rPr>
  </w:style>
  <w:style w:type="paragraph" w:styleId="6">
    <w:name w:val="heading 6"/>
    <w:basedOn w:val="a"/>
    <w:next w:val="a0"/>
    <w:link w:val="60"/>
    <w:unhideWhenUsed/>
    <w:qFormat/>
    <w:rsid w:val="001B4FD5"/>
    <w:pPr>
      <w:keepNext/>
      <w:keepLines/>
      <w:tabs>
        <w:tab w:val="left" w:pos="708"/>
        <w:tab w:val="num" w:pos="1152"/>
      </w:tabs>
      <w:suppressAutoHyphens/>
      <w:spacing w:before="200" w:after="0" w:line="100" w:lineRule="atLeast"/>
      <w:ind w:left="1152" w:hanging="1152"/>
      <w:outlineLvl w:val="5"/>
    </w:pPr>
    <w:rPr>
      <w:rFonts w:ascii="Cambria" w:eastAsia="Times New Roman" w:hAnsi="Cambria" w:cs="font316"/>
      <w:i/>
      <w:iCs/>
      <w:color w:val="243F60"/>
      <w:kern w:val="2"/>
      <w:sz w:val="24"/>
      <w:szCs w:val="24"/>
      <w:lang w:eastAsia="ar-SA"/>
    </w:rPr>
  </w:style>
  <w:style w:type="paragraph" w:styleId="7">
    <w:name w:val="heading 7"/>
    <w:basedOn w:val="a"/>
    <w:next w:val="a"/>
    <w:link w:val="70"/>
    <w:qFormat/>
    <w:rsid w:val="001B4FD5"/>
    <w:pPr>
      <w:keepNext/>
      <w:spacing w:after="0" w:line="240" w:lineRule="auto"/>
      <w:jc w:val="center"/>
      <w:outlineLvl w:val="6"/>
    </w:pPr>
    <w:rPr>
      <w:rFonts w:ascii="Times New Roman" w:eastAsia="Times New Roman" w:hAnsi="Times New Roman" w:cs="Times New Roman"/>
      <w:b/>
      <w:sz w:val="24"/>
      <w:szCs w:val="24"/>
      <w:u w:val="single"/>
    </w:rPr>
  </w:style>
  <w:style w:type="paragraph" w:styleId="8">
    <w:name w:val="heading 8"/>
    <w:basedOn w:val="a"/>
    <w:next w:val="a"/>
    <w:link w:val="80"/>
    <w:qFormat/>
    <w:rsid w:val="001B4FD5"/>
    <w:pPr>
      <w:keepNext/>
      <w:numPr>
        <w:numId w:val="30"/>
      </w:numPr>
      <w:spacing w:after="0" w:line="240" w:lineRule="auto"/>
      <w:jc w:val="center"/>
      <w:outlineLvl w:val="7"/>
    </w:pPr>
    <w:rPr>
      <w:rFonts w:ascii="Times New Roman" w:eastAsia="Times New Roman" w:hAnsi="Times New Roman" w:cs="Times New Roman"/>
      <w:b/>
      <w:sz w:val="24"/>
      <w:szCs w:val="24"/>
    </w:rPr>
  </w:style>
  <w:style w:type="paragraph" w:styleId="9">
    <w:name w:val="heading 9"/>
    <w:basedOn w:val="a"/>
    <w:next w:val="a"/>
    <w:link w:val="90"/>
    <w:qFormat/>
    <w:rsid w:val="001B4FD5"/>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4FD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1B4FD5"/>
    <w:rPr>
      <w:rFonts w:ascii="Calibri" w:eastAsia="Times New Roman" w:hAnsi="Calibri" w:cs="Times New Roman"/>
      <w:sz w:val="28"/>
      <w:szCs w:val="28"/>
    </w:rPr>
  </w:style>
  <w:style w:type="character" w:customStyle="1" w:styleId="30">
    <w:name w:val="Заголовок 3 Знак"/>
    <w:basedOn w:val="a1"/>
    <w:link w:val="3"/>
    <w:uiPriority w:val="9"/>
    <w:rsid w:val="001B4FD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1B4FD5"/>
    <w:rPr>
      <w:rFonts w:ascii="Cambria" w:eastAsia="Times New Roman" w:hAnsi="Cambria" w:cs="font316"/>
      <w:b/>
      <w:bCs/>
      <w:i/>
      <w:iCs/>
      <w:color w:val="4F81BD"/>
      <w:kern w:val="2"/>
      <w:sz w:val="24"/>
      <w:szCs w:val="24"/>
      <w:lang w:eastAsia="ar-SA"/>
    </w:rPr>
  </w:style>
  <w:style w:type="character" w:customStyle="1" w:styleId="50">
    <w:name w:val="Заголовок 5 Знак"/>
    <w:basedOn w:val="a1"/>
    <w:link w:val="5"/>
    <w:uiPriority w:val="9"/>
    <w:rsid w:val="001B4FD5"/>
    <w:rPr>
      <w:rFonts w:ascii="Times New Roman" w:eastAsia="Times New Roman" w:hAnsi="Times New Roman" w:cs="Times New Roman"/>
      <w:b/>
      <w:sz w:val="20"/>
      <w:szCs w:val="24"/>
    </w:rPr>
  </w:style>
  <w:style w:type="character" w:customStyle="1" w:styleId="60">
    <w:name w:val="Заголовок 6 Знак"/>
    <w:basedOn w:val="a1"/>
    <w:link w:val="6"/>
    <w:rsid w:val="001B4FD5"/>
    <w:rPr>
      <w:rFonts w:ascii="Cambria" w:eastAsia="Times New Roman" w:hAnsi="Cambria" w:cs="font316"/>
      <w:i/>
      <w:iCs/>
      <w:color w:val="243F60"/>
      <w:kern w:val="2"/>
      <w:sz w:val="24"/>
      <w:szCs w:val="24"/>
      <w:lang w:eastAsia="ar-SA"/>
    </w:rPr>
  </w:style>
  <w:style w:type="character" w:customStyle="1" w:styleId="70">
    <w:name w:val="Заголовок 7 Знак"/>
    <w:basedOn w:val="a1"/>
    <w:link w:val="7"/>
    <w:rsid w:val="001B4FD5"/>
    <w:rPr>
      <w:rFonts w:ascii="Times New Roman" w:eastAsia="Times New Roman" w:hAnsi="Times New Roman" w:cs="Times New Roman"/>
      <w:b/>
      <w:sz w:val="24"/>
      <w:szCs w:val="24"/>
      <w:u w:val="single"/>
    </w:rPr>
  </w:style>
  <w:style w:type="character" w:customStyle="1" w:styleId="80">
    <w:name w:val="Заголовок 8 Знак"/>
    <w:basedOn w:val="a1"/>
    <w:link w:val="8"/>
    <w:rsid w:val="001B4FD5"/>
    <w:rPr>
      <w:rFonts w:ascii="Times New Roman" w:eastAsia="Times New Roman" w:hAnsi="Times New Roman" w:cs="Times New Roman"/>
      <w:b/>
      <w:sz w:val="24"/>
      <w:szCs w:val="24"/>
    </w:rPr>
  </w:style>
  <w:style w:type="character" w:customStyle="1" w:styleId="90">
    <w:name w:val="Заголовок 9 Знак"/>
    <w:basedOn w:val="a1"/>
    <w:link w:val="9"/>
    <w:rsid w:val="001B4FD5"/>
    <w:rPr>
      <w:rFonts w:ascii="Arial" w:eastAsia="Times New Roman" w:hAnsi="Arial" w:cs="Arial"/>
    </w:rPr>
  </w:style>
  <w:style w:type="paragraph" w:styleId="22">
    <w:name w:val="Body Text Indent 2"/>
    <w:basedOn w:val="a"/>
    <w:link w:val="210"/>
    <w:unhideWhenUsed/>
    <w:rsid w:val="001B4FD5"/>
    <w:pPr>
      <w:widowControl w:val="0"/>
      <w:spacing w:after="0" w:line="360" w:lineRule="auto"/>
      <w:ind w:firstLine="851"/>
      <w:jc w:val="both"/>
    </w:pPr>
    <w:rPr>
      <w:rFonts w:ascii="Calibri" w:eastAsia="Times New Roman" w:hAnsi="Calibri" w:cs="Calibri"/>
      <w:sz w:val="28"/>
      <w:szCs w:val="28"/>
    </w:rPr>
  </w:style>
  <w:style w:type="character" w:customStyle="1" w:styleId="23">
    <w:name w:val="Основной текст с отступом 2 Знак"/>
    <w:basedOn w:val="a1"/>
    <w:link w:val="22"/>
    <w:semiHidden/>
    <w:rsid w:val="001B4FD5"/>
  </w:style>
  <w:style w:type="paragraph" w:customStyle="1" w:styleId="ConsNormal">
    <w:name w:val="ConsNormal"/>
    <w:rsid w:val="001B4FD5"/>
    <w:pPr>
      <w:snapToGrid w:val="0"/>
      <w:spacing w:after="0" w:line="240" w:lineRule="auto"/>
      <w:ind w:firstLine="720"/>
    </w:pPr>
    <w:rPr>
      <w:rFonts w:ascii="Arial" w:eastAsia="Times New Roman" w:hAnsi="Arial" w:cs="Arial"/>
      <w:sz w:val="20"/>
      <w:szCs w:val="20"/>
    </w:rPr>
  </w:style>
  <w:style w:type="paragraph" w:customStyle="1" w:styleId="ConsNonformat">
    <w:name w:val="ConsNonformat"/>
    <w:uiPriority w:val="99"/>
    <w:rsid w:val="001B4FD5"/>
    <w:pPr>
      <w:snapToGrid w:val="0"/>
      <w:spacing w:after="0" w:line="240" w:lineRule="auto"/>
    </w:pPr>
    <w:rPr>
      <w:rFonts w:ascii="Courier New" w:eastAsia="Times New Roman" w:hAnsi="Courier New" w:cs="Courier New"/>
      <w:sz w:val="20"/>
      <w:szCs w:val="20"/>
    </w:rPr>
  </w:style>
  <w:style w:type="character" w:customStyle="1" w:styleId="210">
    <w:name w:val="Основной текст с отступом 2 Знак1"/>
    <w:basedOn w:val="a1"/>
    <w:link w:val="22"/>
    <w:locked/>
    <w:rsid w:val="001B4FD5"/>
    <w:rPr>
      <w:rFonts w:ascii="Calibri" w:eastAsia="Times New Roman" w:hAnsi="Calibri" w:cs="Calibri"/>
      <w:sz w:val="28"/>
      <w:szCs w:val="28"/>
    </w:rPr>
  </w:style>
  <w:style w:type="character" w:styleId="a4">
    <w:name w:val="Hyperlink"/>
    <w:basedOn w:val="a1"/>
    <w:uiPriority w:val="99"/>
    <w:unhideWhenUsed/>
    <w:rsid w:val="001B4FD5"/>
    <w:rPr>
      <w:color w:val="0000FF"/>
      <w:u w:val="single"/>
    </w:rPr>
  </w:style>
  <w:style w:type="paragraph" w:styleId="24">
    <w:name w:val="Body Text 2"/>
    <w:basedOn w:val="a"/>
    <w:link w:val="25"/>
    <w:uiPriority w:val="99"/>
    <w:unhideWhenUsed/>
    <w:rsid w:val="001B4FD5"/>
    <w:pPr>
      <w:spacing w:after="120" w:line="480" w:lineRule="auto"/>
    </w:pPr>
  </w:style>
  <w:style w:type="character" w:customStyle="1" w:styleId="25">
    <w:name w:val="Основной текст 2 Знак"/>
    <w:basedOn w:val="a1"/>
    <w:link w:val="24"/>
    <w:uiPriority w:val="99"/>
    <w:rsid w:val="001B4FD5"/>
  </w:style>
  <w:style w:type="character" w:customStyle="1" w:styleId="a5">
    <w:name w:val="Гипертекстовая ссылка"/>
    <w:basedOn w:val="a1"/>
    <w:uiPriority w:val="99"/>
    <w:rsid w:val="001B4FD5"/>
    <w:rPr>
      <w:rFonts w:ascii="Verdana" w:hAnsi="Verdana" w:cs="Verdana"/>
      <w:color w:val="008000"/>
      <w:sz w:val="20"/>
      <w:szCs w:val="20"/>
      <w:u w:val="single"/>
      <w:lang w:val="en-US" w:eastAsia="en-US"/>
    </w:rPr>
  </w:style>
  <w:style w:type="paragraph" w:customStyle="1" w:styleId="ConsTitle">
    <w:name w:val="ConsTitle"/>
    <w:uiPriority w:val="99"/>
    <w:rsid w:val="001B4FD5"/>
    <w:pPr>
      <w:snapToGrid w:val="0"/>
      <w:spacing w:after="0" w:line="240" w:lineRule="auto"/>
    </w:pPr>
    <w:rPr>
      <w:rFonts w:ascii="Arial" w:eastAsia="Times New Roman" w:hAnsi="Arial" w:cs="Arial"/>
      <w:b/>
      <w:bCs/>
      <w:sz w:val="16"/>
      <w:szCs w:val="16"/>
    </w:rPr>
  </w:style>
  <w:style w:type="paragraph" w:customStyle="1" w:styleId="consnonformat0">
    <w:name w:val="consnonformat"/>
    <w:basedOn w:val="a"/>
    <w:uiPriority w:val="99"/>
    <w:rsid w:val="001B4FD5"/>
    <w:pPr>
      <w:snapToGrid w:val="0"/>
      <w:spacing w:after="0" w:line="240" w:lineRule="auto"/>
    </w:pPr>
    <w:rPr>
      <w:rFonts w:ascii="Courier New" w:eastAsia="Times New Roman" w:hAnsi="Courier New" w:cs="Courier New"/>
      <w:sz w:val="20"/>
      <w:szCs w:val="20"/>
    </w:rPr>
  </w:style>
  <w:style w:type="paragraph" w:customStyle="1" w:styleId="ConsPlusNormal">
    <w:name w:val="ConsPlusNormal"/>
    <w:rsid w:val="001B4FD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Не вступил в силу"/>
    <w:basedOn w:val="a1"/>
    <w:uiPriority w:val="99"/>
    <w:rsid w:val="001B4FD5"/>
    <w:rPr>
      <w:rFonts w:ascii="Verdana" w:hAnsi="Verdana" w:cs="Verdana"/>
      <w:color w:val="008080"/>
      <w:sz w:val="20"/>
      <w:szCs w:val="20"/>
      <w:lang w:val="en-US" w:eastAsia="en-US"/>
    </w:rPr>
  </w:style>
  <w:style w:type="paragraph" w:customStyle="1" w:styleId="j1">
    <w:name w:val="j1"/>
    <w:basedOn w:val="a"/>
    <w:uiPriority w:val="99"/>
    <w:rsid w:val="001B4FD5"/>
    <w:pPr>
      <w:spacing w:after="0" w:line="240" w:lineRule="auto"/>
      <w:jc w:val="both"/>
    </w:pPr>
    <w:rPr>
      <w:rFonts w:ascii="Calibri" w:eastAsia="Times New Roman" w:hAnsi="Calibri" w:cs="Times New Roman"/>
      <w:sz w:val="24"/>
      <w:szCs w:val="24"/>
    </w:rPr>
  </w:style>
  <w:style w:type="paragraph" w:customStyle="1" w:styleId="11">
    <w:name w:val="1"/>
    <w:basedOn w:val="a"/>
    <w:uiPriority w:val="99"/>
    <w:rsid w:val="001B4FD5"/>
    <w:pPr>
      <w:spacing w:before="100" w:beforeAutospacing="1" w:after="100" w:afterAutospacing="1" w:line="240" w:lineRule="auto"/>
    </w:pPr>
    <w:rPr>
      <w:rFonts w:ascii="Tahoma" w:eastAsia="Times New Roman" w:hAnsi="Tahoma" w:cs="Tahoma"/>
      <w:sz w:val="20"/>
      <w:szCs w:val="20"/>
      <w:lang w:val="en-US" w:eastAsia="en-US"/>
    </w:rPr>
  </w:style>
  <w:style w:type="paragraph" w:styleId="a7">
    <w:name w:val="Normal (Web)"/>
    <w:aliases w:val="Обычный (Web)"/>
    <w:basedOn w:val="a"/>
    <w:uiPriority w:val="99"/>
    <w:qFormat/>
    <w:rsid w:val="001B4FD5"/>
    <w:pPr>
      <w:spacing w:before="100" w:beforeAutospacing="1" w:after="100" w:afterAutospacing="1" w:line="240" w:lineRule="auto"/>
    </w:pPr>
    <w:rPr>
      <w:rFonts w:ascii="Calibri" w:eastAsia="Times New Roman" w:hAnsi="Calibri" w:cs="Times New Roman"/>
      <w:sz w:val="24"/>
      <w:szCs w:val="24"/>
    </w:rPr>
  </w:style>
  <w:style w:type="character" w:customStyle="1" w:styleId="apple-converted-space">
    <w:name w:val="apple-converted-space"/>
    <w:basedOn w:val="a1"/>
    <w:rsid w:val="001B4FD5"/>
  </w:style>
  <w:style w:type="character" w:customStyle="1" w:styleId="blk">
    <w:name w:val="blk"/>
    <w:basedOn w:val="a1"/>
    <w:uiPriority w:val="99"/>
    <w:rsid w:val="001B4FD5"/>
  </w:style>
  <w:style w:type="character" w:customStyle="1" w:styleId="u">
    <w:name w:val="u"/>
    <w:basedOn w:val="a1"/>
    <w:uiPriority w:val="99"/>
    <w:rsid w:val="001B4FD5"/>
  </w:style>
  <w:style w:type="paragraph" w:customStyle="1" w:styleId="ConsPlusCell">
    <w:name w:val="ConsPlusCell"/>
    <w:uiPriority w:val="99"/>
    <w:rsid w:val="001B4FD5"/>
    <w:pPr>
      <w:widowControl w:val="0"/>
      <w:autoSpaceDE w:val="0"/>
      <w:autoSpaceDN w:val="0"/>
      <w:adjustRightInd w:val="0"/>
      <w:spacing w:after="0" w:line="240" w:lineRule="auto"/>
    </w:pPr>
    <w:rPr>
      <w:rFonts w:ascii="Calibri" w:eastAsia="Times New Roman" w:hAnsi="Calibri" w:cs="Calibri"/>
    </w:rPr>
  </w:style>
  <w:style w:type="paragraph" w:styleId="a8">
    <w:name w:val="Balloon Text"/>
    <w:basedOn w:val="a"/>
    <w:link w:val="a9"/>
    <w:uiPriority w:val="99"/>
    <w:rsid w:val="001B4FD5"/>
    <w:pPr>
      <w:spacing w:after="0" w:line="240" w:lineRule="auto"/>
    </w:pPr>
    <w:rPr>
      <w:rFonts w:ascii="Tahoma" w:eastAsia="Times New Roman" w:hAnsi="Tahoma" w:cs="Tahoma"/>
      <w:sz w:val="16"/>
      <w:szCs w:val="16"/>
    </w:rPr>
  </w:style>
  <w:style w:type="character" w:customStyle="1" w:styleId="a9">
    <w:name w:val="Текст выноски Знак"/>
    <w:basedOn w:val="a1"/>
    <w:link w:val="a8"/>
    <w:uiPriority w:val="99"/>
    <w:rsid w:val="001B4FD5"/>
    <w:rPr>
      <w:rFonts w:ascii="Tahoma" w:eastAsia="Times New Roman" w:hAnsi="Tahoma" w:cs="Tahoma"/>
      <w:sz w:val="16"/>
      <w:szCs w:val="16"/>
    </w:rPr>
  </w:style>
  <w:style w:type="paragraph" w:styleId="a0">
    <w:name w:val="Body Text"/>
    <w:basedOn w:val="a"/>
    <w:link w:val="aa"/>
    <w:unhideWhenUsed/>
    <w:rsid w:val="001B4FD5"/>
    <w:pPr>
      <w:spacing w:after="120"/>
    </w:pPr>
  </w:style>
  <w:style w:type="character" w:customStyle="1" w:styleId="aa">
    <w:name w:val="Основной текст Знак"/>
    <w:basedOn w:val="a1"/>
    <w:link w:val="a0"/>
    <w:rsid w:val="001B4FD5"/>
  </w:style>
  <w:style w:type="paragraph" w:styleId="ab">
    <w:name w:val="List Paragraph"/>
    <w:basedOn w:val="a"/>
    <w:uiPriority w:val="34"/>
    <w:qFormat/>
    <w:rsid w:val="001B4FD5"/>
    <w:pPr>
      <w:spacing w:after="0" w:line="240" w:lineRule="auto"/>
      <w:ind w:left="720" w:firstLine="709"/>
      <w:contextualSpacing/>
      <w:jc w:val="both"/>
    </w:pPr>
    <w:rPr>
      <w:rFonts w:ascii="Times New Roman" w:eastAsiaTheme="minorHAnsi" w:hAnsi="Times New Roman"/>
      <w:sz w:val="24"/>
      <w:lang w:eastAsia="en-US"/>
    </w:rPr>
  </w:style>
  <w:style w:type="paragraph" w:customStyle="1" w:styleId="MainSt-1">
    <w:name w:val="MainSt-1"/>
    <w:basedOn w:val="a"/>
    <w:rsid w:val="001B4FD5"/>
    <w:pPr>
      <w:autoSpaceDE w:val="0"/>
      <w:autoSpaceDN w:val="0"/>
      <w:adjustRightInd w:val="0"/>
      <w:spacing w:after="0" w:line="254" w:lineRule="atLeast"/>
      <w:ind w:firstLine="283"/>
      <w:jc w:val="both"/>
    </w:pPr>
    <w:rPr>
      <w:rFonts w:ascii="NewtonC" w:eastAsia="Times New Roman" w:hAnsi="NewtonC" w:cs="Times New Roman"/>
      <w:color w:val="000000"/>
      <w:sz w:val="21"/>
      <w:szCs w:val="21"/>
    </w:rPr>
  </w:style>
  <w:style w:type="paragraph" w:customStyle="1" w:styleId="12">
    <w:name w:val="Абзац списка1"/>
    <w:basedOn w:val="a"/>
    <w:rsid w:val="001B4FD5"/>
    <w:pPr>
      <w:ind w:left="720"/>
      <w:contextualSpacing/>
    </w:pPr>
    <w:rPr>
      <w:rFonts w:ascii="Calibri" w:eastAsia="Times New Roman" w:hAnsi="Calibri" w:cs="Times New Roman"/>
      <w:lang w:eastAsia="en-US"/>
    </w:rPr>
  </w:style>
  <w:style w:type="paragraph" w:styleId="ac">
    <w:name w:val="header"/>
    <w:basedOn w:val="a"/>
    <w:link w:val="ad"/>
    <w:uiPriority w:val="99"/>
    <w:unhideWhenUsed/>
    <w:rsid w:val="001B4FD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1B4FD5"/>
  </w:style>
  <w:style w:type="paragraph" w:styleId="ae">
    <w:name w:val="footer"/>
    <w:basedOn w:val="a"/>
    <w:link w:val="af"/>
    <w:uiPriority w:val="99"/>
    <w:unhideWhenUsed/>
    <w:rsid w:val="001B4FD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1B4FD5"/>
  </w:style>
  <w:style w:type="paragraph" w:customStyle="1" w:styleId="Default">
    <w:name w:val="Default"/>
    <w:rsid w:val="001B4F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ody Text Indent"/>
    <w:basedOn w:val="a"/>
    <w:link w:val="af1"/>
    <w:unhideWhenUsed/>
    <w:rsid w:val="001B4FD5"/>
    <w:pPr>
      <w:spacing w:after="120"/>
      <w:ind w:left="283"/>
    </w:pPr>
  </w:style>
  <w:style w:type="character" w:customStyle="1" w:styleId="af1">
    <w:name w:val="Основной текст с отступом Знак"/>
    <w:basedOn w:val="a1"/>
    <w:link w:val="af0"/>
    <w:rsid w:val="001B4FD5"/>
  </w:style>
  <w:style w:type="paragraph" w:styleId="af2">
    <w:name w:val="No Spacing"/>
    <w:uiPriority w:val="1"/>
    <w:qFormat/>
    <w:rsid w:val="001B4FD5"/>
    <w:pPr>
      <w:spacing w:after="0" w:line="240" w:lineRule="auto"/>
    </w:pPr>
    <w:rPr>
      <w:rFonts w:ascii="Calibri" w:eastAsia="Calibri" w:hAnsi="Calibri" w:cs="Times New Roman"/>
      <w:lang w:eastAsia="en-US"/>
    </w:rPr>
  </w:style>
  <w:style w:type="character" w:styleId="af3">
    <w:name w:val="Strong"/>
    <w:basedOn w:val="a1"/>
    <w:uiPriority w:val="22"/>
    <w:qFormat/>
    <w:rsid w:val="001B4FD5"/>
    <w:rPr>
      <w:b/>
      <w:bCs/>
    </w:rPr>
  </w:style>
  <w:style w:type="paragraph" w:styleId="31">
    <w:name w:val="Body Text Indent 3"/>
    <w:aliases w:val="дисер"/>
    <w:basedOn w:val="a"/>
    <w:link w:val="32"/>
    <w:unhideWhenUsed/>
    <w:rsid w:val="001B4FD5"/>
    <w:pPr>
      <w:spacing w:after="120"/>
      <w:ind w:left="283"/>
    </w:pPr>
    <w:rPr>
      <w:sz w:val="16"/>
      <w:szCs w:val="16"/>
    </w:rPr>
  </w:style>
  <w:style w:type="character" w:customStyle="1" w:styleId="32">
    <w:name w:val="Основной текст с отступом 3 Знак"/>
    <w:aliases w:val="дисер Знак"/>
    <w:basedOn w:val="a1"/>
    <w:link w:val="31"/>
    <w:rsid w:val="001B4FD5"/>
    <w:rPr>
      <w:sz w:val="16"/>
      <w:szCs w:val="16"/>
    </w:rPr>
  </w:style>
  <w:style w:type="numbering" w:customStyle="1" w:styleId="13">
    <w:name w:val="Нет списка1"/>
    <w:next w:val="a3"/>
    <w:uiPriority w:val="99"/>
    <w:semiHidden/>
    <w:unhideWhenUsed/>
    <w:rsid w:val="001B4FD5"/>
  </w:style>
  <w:style w:type="numbering" w:customStyle="1" w:styleId="110">
    <w:name w:val="Нет списка11"/>
    <w:next w:val="a3"/>
    <w:uiPriority w:val="99"/>
    <w:semiHidden/>
    <w:unhideWhenUsed/>
    <w:rsid w:val="001B4FD5"/>
  </w:style>
  <w:style w:type="numbering" w:customStyle="1" w:styleId="111">
    <w:name w:val="Нет списка111"/>
    <w:next w:val="a3"/>
    <w:semiHidden/>
    <w:rsid w:val="001B4FD5"/>
  </w:style>
  <w:style w:type="numbering" w:customStyle="1" w:styleId="26">
    <w:name w:val="Нет списка2"/>
    <w:next w:val="a3"/>
    <w:uiPriority w:val="99"/>
    <w:semiHidden/>
    <w:unhideWhenUsed/>
    <w:rsid w:val="001B4FD5"/>
  </w:style>
  <w:style w:type="numbering" w:customStyle="1" w:styleId="120">
    <w:name w:val="Нет списка12"/>
    <w:next w:val="a3"/>
    <w:uiPriority w:val="99"/>
    <w:semiHidden/>
    <w:unhideWhenUsed/>
    <w:rsid w:val="001B4FD5"/>
  </w:style>
  <w:style w:type="numbering" w:customStyle="1" w:styleId="112">
    <w:name w:val="Нет списка112"/>
    <w:next w:val="a3"/>
    <w:semiHidden/>
    <w:rsid w:val="001B4FD5"/>
  </w:style>
  <w:style w:type="character" w:styleId="af4">
    <w:name w:val="FollowedHyperlink"/>
    <w:basedOn w:val="a1"/>
    <w:uiPriority w:val="99"/>
    <w:semiHidden/>
    <w:unhideWhenUsed/>
    <w:rsid w:val="001B4FD5"/>
    <w:rPr>
      <w:color w:val="800080" w:themeColor="followedHyperlink"/>
      <w:u w:val="single"/>
    </w:rPr>
  </w:style>
  <w:style w:type="paragraph" w:styleId="af5">
    <w:name w:val="List"/>
    <w:basedOn w:val="a0"/>
    <w:semiHidden/>
    <w:unhideWhenUsed/>
    <w:rsid w:val="001B4FD5"/>
    <w:pPr>
      <w:tabs>
        <w:tab w:val="left" w:pos="708"/>
      </w:tabs>
      <w:suppressAutoHyphens/>
      <w:spacing w:line="100" w:lineRule="atLeast"/>
    </w:pPr>
    <w:rPr>
      <w:rFonts w:ascii="Times New Roman" w:eastAsia="Times New Roman" w:hAnsi="Times New Roman" w:cs="Mangal"/>
      <w:kern w:val="2"/>
      <w:sz w:val="24"/>
      <w:szCs w:val="24"/>
      <w:lang w:eastAsia="ar-SA"/>
    </w:rPr>
  </w:style>
  <w:style w:type="paragraph" w:styleId="af6">
    <w:name w:val="Subtitle"/>
    <w:aliases w:val="заголовок 2"/>
    <w:basedOn w:val="a"/>
    <w:next w:val="a0"/>
    <w:link w:val="14"/>
    <w:qFormat/>
    <w:rsid w:val="001B4FD5"/>
    <w:pPr>
      <w:widowControl w:val="0"/>
      <w:tabs>
        <w:tab w:val="left" w:pos="708"/>
      </w:tabs>
      <w:spacing w:after="0" w:line="100" w:lineRule="atLeast"/>
      <w:jc w:val="center"/>
    </w:pPr>
    <w:rPr>
      <w:rFonts w:ascii="Times New Roman" w:eastAsia="SimSun" w:hAnsi="Times New Roman" w:cs="Times New Roman"/>
      <w:b/>
      <w:i/>
      <w:iCs/>
      <w:kern w:val="2"/>
      <w:sz w:val="20"/>
      <w:szCs w:val="24"/>
      <w:lang w:eastAsia="ar-SA"/>
    </w:rPr>
  </w:style>
  <w:style w:type="character" w:customStyle="1" w:styleId="af7">
    <w:name w:val="Подзаголовок Знак"/>
    <w:aliases w:val="заголовок 2 Знак"/>
    <w:basedOn w:val="a1"/>
    <w:link w:val="af6"/>
    <w:rsid w:val="001B4FD5"/>
    <w:rPr>
      <w:rFonts w:asciiTheme="majorHAnsi" w:eastAsiaTheme="majorEastAsia" w:hAnsiTheme="majorHAnsi" w:cstheme="majorBidi"/>
      <w:i/>
      <w:iCs/>
      <w:color w:val="4F81BD" w:themeColor="accent1"/>
      <w:spacing w:val="15"/>
      <w:sz w:val="24"/>
      <w:szCs w:val="24"/>
    </w:rPr>
  </w:style>
  <w:style w:type="paragraph" w:styleId="af8">
    <w:name w:val="Title"/>
    <w:aliases w:val=" Знак15 Знак,Знак14 Знак, Знак15,Знак14 Знак Знак Знак Знак"/>
    <w:basedOn w:val="a"/>
    <w:next w:val="af6"/>
    <w:link w:val="15"/>
    <w:qFormat/>
    <w:rsid w:val="001B4FD5"/>
    <w:pPr>
      <w:tabs>
        <w:tab w:val="left" w:pos="708"/>
      </w:tabs>
      <w:spacing w:after="0" w:line="360" w:lineRule="auto"/>
      <w:jc w:val="center"/>
    </w:pPr>
    <w:rPr>
      <w:rFonts w:ascii="Times New Roman" w:eastAsia="Times New Roman" w:hAnsi="Times New Roman" w:cs="Times New Roman"/>
      <w:b/>
      <w:bCs/>
      <w:kern w:val="2"/>
      <w:sz w:val="36"/>
      <w:szCs w:val="24"/>
      <w:lang w:eastAsia="ar-SA"/>
    </w:rPr>
  </w:style>
  <w:style w:type="character" w:customStyle="1" w:styleId="af9">
    <w:name w:val="Название Знак"/>
    <w:aliases w:val=" Знак15 Знак Знак,Знак14 Знак Знак1, Знак15 Знак2,Знак14 Знак Знак Знак Знак Знак"/>
    <w:basedOn w:val="a1"/>
    <w:link w:val="af8"/>
    <w:rsid w:val="001B4FD5"/>
    <w:rPr>
      <w:rFonts w:asciiTheme="majorHAnsi" w:eastAsiaTheme="majorEastAsia" w:hAnsiTheme="majorHAnsi" w:cstheme="majorBidi"/>
      <w:color w:val="17365D" w:themeColor="text2" w:themeShade="BF"/>
      <w:spacing w:val="5"/>
      <w:kern w:val="28"/>
      <w:sz w:val="52"/>
      <w:szCs w:val="52"/>
    </w:rPr>
  </w:style>
  <w:style w:type="character" w:customStyle="1" w:styleId="310">
    <w:name w:val="Основной текст с отступом 3 Знак1"/>
    <w:aliases w:val="дисер Знак1"/>
    <w:basedOn w:val="a1"/>
    <w:semiHidden/>
    <w:rsid w:val="001B4FD5"/>
    <w:rPr>
      <w:rFonts w:ascii="Times New Roman" w:eastAsia="Times New Roman" w:hAnsi="Times New Roman" w:cs="Times New Roman"/>
      <w:kern w:val="2"/>
      <w:sz w:val="16"/>
      <w:szCs w:val="16"/>
      <w:lang w:eastAsia="ar-SA"/>
    </w:rPr>
  </w:style>
  <w:style w:type="paragraph" w:customStyle="1" w:styleId="16">
    <w:name w:val="Заголовок1"/>
    <w:basedOn w:val="a"/>
    <w:next w:val="a0"/>
    <w:rsid w:val="001B4FD5"/>
    <w:pPr>
      <w:keepNext/>
      <w:widowControl w:val="0"/>
      <w:tabs>
        <w:tab w:val="left" w:pos="708"/>
      </w:tabs>
      <w:suppressAutoHyphens/>
      <w:spacing w:before="240" w:after="120" w:line="100" w:lineRule="atLeast"/>
    </w:pPr>
    <w:rPr>
      <w:rFonts w:ascii="Arial" w:eastAsia="Times New Roman" w:hAnsi="Arial" w:cs="Arial"/>
      <w:b/>
      <w:bCs/>
      <w:kern w:val="2"/>
      <w:sz w:val="28"/>
      <w:szCs w:val="28"/>
      <w:lang w:eastAsia="ar-SA"/>
    </w:rPr>
  </w:style>
  <w:style w:type="paragraph" w:customStyle="1" w:styleId="91">
    <w:name w:val="Название9"/>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92">
    <w:name w:val="Указатель9"/>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81">
    <w:name w:val="Название8"/>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82">
    <w:name w:val="Указатель8"/>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71">
    <w:name w:val="Название7"/>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72">
    <w:name w:val="Указатель7"/>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61">
    <w:name w:val="Название6"/>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62">
    <w:name w:val="Указатель6"/>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51">
    <w:name w:val="Название5"/>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52">
    <w:name w:val="Указатель5"/>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41">
    <w:name w:val="Название4"/>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42">
    <w:name w:val="Указатель4"/>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33">
    <w:name w:val="Название3"/>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34">
    <w:name w:val="Указатель3"/>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27">
    <w:name w:val="Название2"/>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28">
    <w:name w:val="Указатель2"/>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17">
    <w:name w:val="Название1"/>
    <w:basedOn w:val="a"/>
    <w:rsid w:val="001B4FD5"/>
    <w:pPr>
      <w:suppressLineNumbers/>
      <w:tabs>
        <w:tab w:val="left" w:pos="708"/>
      </w:tabs>
      <w:suppressAutoHyphens/>
      <w:spacing w:before="120" w:after="120" w:line="100" w:lineRule="atLeast"/>
    </w:pPr>
    <w:rPr>
      <w:rFonts w:ascii="Times New Roman" w:eastAsia="Times New Roman" w:hAnsi="Times New Roman" w:cs="Mangal"/>
      <w:i/>
      <w:iCs/>
      <w:kern w:val="2"/>
      <w:sz w:val="24"/>
      <w:szCs w:val="24"/>
      <w:lang w:eastAsia="ar-SA"/>
    </w:rPr>
  </w:style>
  <w:style w:type="paragraph" w:customStyle="1" w:styleId="18">
    <w:name w:val="Указатель1"/>
    <w:basedOn w:val="a"/>
    <w:rsid w:val="001B4FD5"/>
    <w:pPr>
      <w:suppressLineNumbers/>
      <w:tabs>
        <w:tab w:val="left" w:pos="708"/>
      </w:tabs>
      <w:suppressAutoHyphens/>
      <w:spacing w:after="0" w:line="100" w:lineRule="atLeast"/>
    </w:pPr>
    <w:rPr>
      <w:rFonts w:ascii="Times New Roman" w:eastAsia="Times New Roman" w:hAnsi="Times New Roman" w:cs="Mangal"/>
      <w:kern w:val="2"/>
      <w:sz w:val="24"/>
      <w:szCs w:val="24"/>
      <w:lang w:eastAsia="ar-SA"/>
    </w:rPr>
  </w:style>
  <w:style w:type="paragraph" w:customStyle="1" w:styleId="ConsPlusNonformat">
    <w:name w:val="ConsPlusNonformat"/>
    <w:rsid w:val="001B4FD5"/>
    <w:pPr>
      <w:widowControl w:val="0"/>
      <w:suppressAutoHyphens/>
      <w:spacing w:after="0" w:line="240" w:lineRule="auto"/>
    </w:pPr>
    <w:rPr>
      <w:rFonts w:ascii="Courier New" w:eastAsia="Times New Roman" w:hAnsi="Courier New" w:cs="Courier New"/>
      <w:kern w:val="2"/>
      <w:sz w:val="20"/>
      <w:szCs w:val="20"/>
      <w:lang w:eastAsia="ar-SA"/>
    </w:rPr>
  </w:style>
  <w:style w:type="paragraph" w:customStyle="1" w:styleId="311">
    <w:name w:val="Основной текст 31"/>
    <w:basedOn w:val="a"/>
    <w:rsid w:val="001B4FD5"/>
    <w:pPr>
      <w:tabs>
        <w:tab w:val="left" w:pos="708"/>
      </w:tabs>
      <w:suppressAutoHyphens/>
      <w:spacing w:after="0" w:line="100" w:lineRule="atLeast"/>
    </w:pPr>
    <w:rPr>
      <w:rFonts w:ascii="Times New Roman" w:eastAsia="SimSun" w:hAnsi="Times New Roman" w:cs="Times New Roman"/>
      <w:kern w:val="2"/>
      <w:sz w:val="28"/>
      <w:szCs w:val="28"/>
      <w:lang w:eastAsia="ar-SA"/>
    </w:rPr>
  </w:style>
  <w:style w:type="paragraph" w:customStyle="1" w:styleId="211">
    <w:name w:val="Основной текст с отступом 21"/>
    <w:basedOn w:val="a"/>
    <w:rsid w:val="001B4FD5"/>
    <w:pPr>
      <w:tabs>
        <w:tab w:val="left" w:pos="708"/>
      </w:tabs>
      <w:suppressAutoHyphens/>
      <w:spacing w:after="120" w:line="480" w:lineRule="auto"/>
      <w:ind w:left="283"/>
    </w:pPr>
    <w:rPr>
      <w:rFonts w:ascii="Times New Roman" w:eastAsia="Times New Roman" w:hAnsi="Times New Roman" w:cs="Times New Roman"/>
      <w:kern w:val="2"/>
      <w:sz w:val="24"/>
      <w:szCs w:val="24"/>
      <w:lang w:eastAsia="ar-SA"/>
    </w:rPr>
  </w:style>
  <w:style w:type="paragraph" w:customStyle="1" w:styleId="afa">
    <w:name w:val="Таблицы (моноширинный)"/>
    <w:basedOn w:val="a"/>
    <w:rsid w:val="001B4FD5"/>
    <w:pPr>
      <w:widowControl w:val="0"/>
      <w:tabs>
        <w:tab w:val="left" w:pos="708"/>
      </w:tabs>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b">
    <w:name w:val="Содержимое таблицы"/>
    <w:basedOn w:val="a"/>
    <w:rsid w:val="001B4FD5"/>
    <w:pPr>
      <w:suppressLineNumbers/>
      <w:tabs>
        <w:tab w:val="left" w:pos="708"/>
      </w:tabs>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afc">
    <w:name w:val="Заголовок таблицы"/>
    <w:basedOn w:val="afb"/>
    <w:rsid w:val="001B4FD5"/>
    <w:pPr>
      <w:jc w:val="center"/>
    </w:pPr>
    <w:rPr>
      <w:b/>
      <w:bCs/>
    </w:rPr>
  </w:style>
  <w:style w:type="paragraph" w:customStyle="1" w:styleId="afd">
    <w:name w:val="Содержимое врезки"/>
    <w:basedOn w:val="a0"/>
    <w:rsid w:val="001B4FD5"/>
    <w:pPr>
      <w:tabs>
        <w:tab w:val="left" w:pos="708"/>
      </w:tabs>
      <w:suppressAutoHyphens/>
      <w:spacing w:line="100" w:lineRule="atLeast"/>
    </w:pPr>
    <w:rPr>
      <w:rFonts w:ascii="Times New Roman" w:eastAsia="Times New Roman" w:hAnsi="Times New Roman" w:cs="Times New Roman"/>
      <w:kern w:val="2"/>
      <w:sz w:val="24"/>
      <w:szCs w:val="24"/>
      <w:lang w:eastAsia="ar-SA"/>
    </w:rPr>
  </w:style>
  <w:style w:type="paragraph" w:customStyle="1" w:styleId="220">
    <w:name w:val="Основной текст с отступом 22"/>
    <w:basedOn w:val="a"/>
    <w:rsid w:val="001B4FD5"/>
    <w:pPr>
      <w:tabs>
        <w:tab w:val="left" w:pos="708"/>
      </w:tabs>
      <w:suppressAutoHyphens/>
      <w:spacing w:after="0" w:line="100" w:lineRule="atLeast"/>
      <w:ind w:firstLine="561"/>
      <w:jc w:val="both"/>
    </w:pPr>
    <w:rPr>
      <w:rFonts w:ascii="Times New Roman" w:eastAsia="Times New Roman" w:hAnsi="Times New Roman" w:cs="Times New Roman"/>
      <w:kern w:val="2"/>
      <w:sz w:val="24"/>
      <w:szCs w:val="24"/>
      <w:lang w:eastAsia="ar-SA"/>
    </w:rPr>
  </w:style>
  <w:style w:type="paragraph" w:customStyle="1" w:styleId="230">
    <w:name w:val="Основной текст с отступом 23"/>
    <w:basedOn w:val="a"/>
    <w:rsid w:val="001B4FD5"/>
    <w:pPr>
      <w:tabs>
        <w:tab w:val="left" w:pos="708"/>
      </w:tabs>
      <w:suppressAutoHyphens/>
      <w:spacing w:after="0" w:line="100" w:lineRule="atLeast"/>
      <w:ind w:firstLine="561"/>
      <w:jc w:val="both"/>
    </w:pPr>
    <w:rPr>
      <w:rFonts w:ascii="Times New Roman" w:eastAsia="Times New Roman" w:hAnsi="Times New Roman" w:cs="Times New Roman"/>
      <w:kern w:val="2"/>
      <w:sz w:val="24"/>
      <w:szCs w:val="24"/>
      <w:lang w:eastAsia="ar-SA"/>
    </w:rPr>
  </w:style>
  <w:style w:type="paragraph" w:customStyle="1" w:styleId="Preformat">
    <w:name w:val="Preformat"/>
    <w:rsid w:val="001B4FD5"/>
    <w:pPr>
      <w:suppressAutoHyphens/>
      <w:spacing w:after="0" w:line="240" w:lineRule="auto"/>
    </w:pPr>
    <w:rPr>
      <w:rFonts w:ascii="Courier New" w:eastAsia="Times New Roman" w:hAnsi="Courier New" w:cs="Times New Roman"/>
      <w:kern w:val="2"/>
      <w:sz w:val="20"/>
      <w:szCs w:val="20"/>
      <w:lang w:eastAsia="ar-SA"/>
    </w:rPr>
  </w:style>
  <w:style w:type="paragraph" w:customStyle="1" w:styleId="19">
    <w:name w:val="Текст сноски1"/>
    <w:basedOn w:val="a"/>
    <w:rsid w:val="001B4FD5"/>
    <w:pPr>
      <w:tabs>
        <w:tab w:val="left" w:pos="708"/>
      </w:tabs>
      <w:suppressAutoHyphens/>
      <w:spacing w:after="0" w:line="100" w:lineRule="atLeast"/>
    </w:pPr>
    <w:rPr>
      <w:rFonts w:ascii="Times New Roman" w:eastAsia="Times New Roman" w:hAnsi="Times New Roman" w:cs="Times New Roman"/>
      <w:kern w:val="2"/>
      <w:sz w:val="20"/>
      <w:szCs w:val="20"/>
      <w:lang w:eastAsia="ar-SA"/>
    </w:rPr>
  </w:style>
  <w:style w:type="paragraph" w:customStyle="1" w:styleId="1a">
    <w:name w:val="Текст выноски1"/>
    <w:basedOn w:val="a"/>
    <w:rsid w:val="001B4FD5"/>
    <w:pPr>
      <w:tabs>
        <w:tab w:val="left" w:pos="708"/>
      </w:tabs>
      <w:suppressAutoHyphens/>
      <w:spacing w:after="0" w:line="100" w:lineRule="atLeast"/>
    </w:pPr>
    <w:rPr>
      <w:rFonts w:ascii="Tahoma" w:eastAsia="Times New Roman" w:hAnsi="Tahoma" w:cs="Tahoma"/>
      <w:kern w:val="2"/>
      <w:sz w:val="16"/>
      <w:szCs w:val="16"/>
      <w:lang w:eastAsia="ar-SA"/>
    </w:rPr>
  </w:style>
  <w:style w:type="paragraph" w:customStyle="1" w:styleId="1b">
    <w:name w:val="Обычный1"/>
    <w:rsid w:val="001B4FD5"/>
    <w:pPr>
      <w:suppressAutoHyphens/>
      <w:spacing w:after="0" w:line="240" w:lineRule="auto"/>
    </w:pPr>
    <w:rPr>
      <w:rFonts w:ascii="Times New Roman" w:eastAsia="Times New Roman" w:hAnsi="Times New Roman" w:cs="Times New Roman"/>
      <w:kern w:val="2"/>
      <w:szCs w:val="20"/>
      <w:lang w:eastAsia="ar-SA"/>
    </w:rPr>
  </w:style>
  <w:style w:type="paragraph" w:customStyle="1" w:styleId="afe">
    <w:name w:val="СРО Основной"/>
    <w:rsid w:val="001B4FD5"/>
    <w:pPr>
      <w:suppressAutoHyphens/>
      <w:spacing w:after="0" w:line="240" w:lineRule="auto"/>
      <w:ind w:firstLine="567"/>
      <w:jc w:val="both"/>
    </w:pPr>
    <w:rPr>
      <w:rFonts w:ascii="Times New Roman" w:eastAsia="Times New Roman" w:hAnsi="Times New Roman" w:cs="Times New Roman"/>
      <w:color w:val="000000"/>
      <w:kern w:val="2"/>
      <w:sz w:val="24"/>
      <w:szCs w:val="24"/>
      <w:lang w:eastAsia="ar-SA"/>
    </w:rPr>
  </w:style>
  <w:style w:type="paragraph" w:customStyle="1" w:styleId="1c">
    <w:name w:val="Обычный (веб)1"/>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S">
    <w:name w:val="S_Обычный"/>
    <w:basedOn w:val="a"/>
    <w:rsid w:val="001B4FD5"/>
    <w:pPr>
      <w:tabs>
        <w:tab w:val="left" w:pos="1080"/>
      </w:tabs>
      <w:spacing w:after="0" w:line="360" w:lineRule="auto"/>
      <w:ind w:firstLine="720"/>
      <w:jc w:val="both"/>
    </w:pPr>
    <w:rPr>
      <w:rFonts w:ascii="Times New Roman" w:eastAsia="Times New Roman" w:hAnsi="Times New Roman" w:cs="Times New Roman"/>
      <w:w w:val="109"/>
      <w:kern w:val="2"/>
      <w:sz w:val="24"/>
      <w:szCs w:val="24"/>
      <w:lang w:eastAsia="ar-SA"/>
    </w:rPr>
  </w:style>
  <w:style w:type="paragraph" w:customStyle="1" w:styleId="1d">
    <w:name w:val="Обычный 1"/>
    <w:basedOn w:val="a"/>
    <w:rsid w:val="001B4FD5"/>
    <w:pPr>
      <w:tabs>
        <w:tab w:val="left" w:pos="708"/>
      </w:tabs>
      <w:spacing w:after="0" w:line="100" w:lineRule="atLeast"/>
      <w:ind w:firstLine="720"/>
      <w:jc w:val="both"/>
    </w:pPr>
    <w:rPr>
      <w:rFonts w:ascii="Arial" w:eastAsia="Times New Roman" w:hAnsi="Arial" w:cs="Times New Roman"/>
      <w:kern w:val="2"/>
      <w:sz w:val="24"/>
      <w:szCs w:val="20"/>
      <w:lang w:eastAsia="ar-SA"/>
    </w:rPr>
  </w:style>
  <w:style w:type="paragraph" w:customStyle="1" w:styleId="xl65">
    <w:name w:val="xl65"/>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66">
    <w:name w:val="xl66"/>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67">
    <w:name w:val="xl67"/>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68">
    <w:name w:val="xl68"/>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kern w:val="2"/>
      <w:sz w:val="24"/>
      <w:szCs w:val="24"/>
      <w:lang w:eastAsia="ar-SA"/>
    </w:rPr>
  </w:style>
  <w:style w:type="paragraph" w:customStyle="1" w:styleId="xl69">
    <w:name w:val="xl69"/>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0">
    <w:name w:val="xl70"/>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1">
    <w:name w:val="xl71"/>
    <w:basedOn w:val="a"/>
    <w:rsid w:val="001B4FD5"/>
    <w:pPr>
      <w:pBdr>
        <w:top w:val="single" w:sz="4" w:space="0" w:color="000000"/>
        <w:left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2">
    <w:name w:val="xl72"/>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kern w:val="2"/>
      <w:sz w:val="24"/>
      <w:szCs w:val="24"/>
      <w:lang w:eastAsia="ar-SA"/>
    </w:rPr>
  </w:style>
  <w:style w:type="paragraph" w:customStyle="1" w:styleId="xl73">
    <w:name w:val="xl73"/>
    <w:basedOn w:val="a"/>
    <w:rsid w:val="001B4FD5"/>
    <w:pPr>
      <w:pBdr>
        <w:bottom w:val="single" w:sz="4" w:space="0" w:color="000000"/>
      </w:pBdr>
      <w:tabs>
        <w:tab w:val="left" w:pos="708"/>
      </w:tabs>
      <w:spacing w:before="28" w:after="100" w:line="100" w:lineRule="atLeast"/>
    </w:pPr>
    <w:rPr>
      <w:rFonts w:ascii="Arial" w:eastAsia="Times New Roman" w:hAnsi="Arial" w:cs="Arial"/>
      <w:color w:val="000000"/>
      <w:kern w:val="2"/>
      <w:sz w:val="24"/>
      <w:szCs w:val="24"/>
      <w:lang w:eastAsia="ar-SA"/>
    </w:rPr>
  </w:style>
  <w:style w:type="paragraph" w:customStyle="1" w:styleId="xl74">
    <w:name w:val="xl74"/>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75">
    <w:name w:val="xl75"/>
    <w:basedOn w:val="a"/>
    <w:rsid w:val="001B4FD5"/>
    <w:pPr>
      <w:pBdr>
        <w:top w:val="single" w:sz="4" w:space="0" w:color="000000"/>
        <w:left w:val="single" w:sz="4" w:space="0" w:color="000000"/>
        <w:bottom w:val="single" w:sz="4" w:space="0" w:color="000000"/>
        <w:right w:val="single" w:sz="4" w:space="0" w:color="000000"/>
      </w:pBdr>
      <w:shd w:val="clear" w:color="auto" w:fill="FFFF00"/>
      <w:tabs>
        <w:tab w:val="left" w:pos="708"/>
      </w:tabs>
      <w:spacing w:before="28" w:after="100" w:line="100" w:lineRule="atLeast"/>
      <w:jc w:val="center"/>
    </w:pPr>
    <w:rPr>
      <w:rFonts w:ascii="Times New Roman" w:eastAsia="Times New Roman" w:hAnsi="Times New Roman" w:cs="Times New Roman"/>
      <w:kern w:val="2"/>
      <w:sz w:val="24"/>
      <w:szCs w:val="24"/>
      <w:lang w:eastAsia="ar-SA"/>
    </w:rPr>
  </w:style>
  <w:style w:type="paragraph" w:customStyle="1" w:styleId="xl76">
    <w:name w:val="xl76"/>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color w:val="000000"/>
      <w:kern w:val="2"/>
      <w:sz w:val="24"/>
      <w:szCs w:val="24"/>
      <w:lang w:eastAsia="ar-SA"/>
    </w:rPr>
  </w:style>
  <w:style w:type="paragraph" w:customStyle="1" w:styleId="xl77">
    <w:name w:val="xl77"/>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24"/>
      <w:szCs w:val="24"/>
      <w:lang w:eastAsia="ar-SA"/>
    </w:rPr>
  </w:style>
  <w:style w:type="paragraph" w:customStyle="1" w:styleId="xl78">
    <w:name w:val="xl78"/>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16"/>
      <w:szCs w:val="16"/>
      <w:lang w:eastAsia="ar-SA"/>
    </w:rPr>
  </w:style>
  <w:style w:type="paragraph" w:customStyle="1" w:styleId="xl79">
    <w:name w:val="xl79"/>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16"/>
      <w:szCs w:val="16"/>
      <w:lang w:eastAsia="ar-SA"/>
    </w:rPr>
  </w:style>
  <w:style w:type="paragraph" w:customStyle="1" w:styleId="xl80">
    <w:name w:val="xl80"/>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color w:val="000000"/>
      <w:kern w:val="2"/>
      <w:sz w:val="16"/>
      <w:szCs w:val="16"/>
      <w:lang w:eastAsia="ar-SA"/>
    </w:rPr>
  </w:style>
  <w:style w:type="paragraph" w:customStyle="1" w:styleId="xl81">
    <w:name w:val="xl81"/>
    <w:basedOn w:val="a"/>
    <w:rsid w:val="001B4FD5"/>
    <w:pPr>
      <w:pBdr>
        <w:left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2">
    <w:name w:val="xl82"/>
    <w:basedOn w:val="a"/>
    <w:rsid w:val="001B4FD5"/>
    <w:pPr>
      <w:pBdr>
        <w:top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color w:val="000000"/>
      <w:kern w:val="2"/>
      <w:sz w:val="24"/>
      <w:szCs w:val="24"/>
      <w:lang w:eastAsia="ar-SA"/>
    </w:rPr>
  </w:style>
  <w:style w:type="paragraph" w:customStyle="1" w:styleId="xl83">
    <w:name w:val="xl83"/>
    <w:basedOn w:val="a"/>
    <w:rsid w:val="001B4FD5"/>
    <w:pPr>
      <w:pBdr>
        <w:top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4">
    <w:name w:val="xl84"/>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5">
    <w:name w:val="xl85"/>
    <w:basedOn w:val="a"/>
    <w:rsid w:val="001B4FD5"/>
    <w:pPr>
      <w:pBdr>
        <w:top w:val="single" w:sz="4" w:space="0" w:color="000000"/>
        <w:left w:val="single" w:sz="4" w:space="0" w:color="000000"/>
        <w:bottom w:val="single" w:sz="4" w:space="0" w:color="000000"/>
        <w:right w:val="single" w:sz="4" w:space="0" w:color="000000"/>
      </w:pBdr>
      <w:tabs>
        <w:tab w:val="left" w:pos="708"/>
      </w:tabs>
      <w:spacing w:before="28" w:after="100" w:line="100" w:lineRule="atLeast"/>
      <w:jc w:val="center"/>
    </w:pPr>
    <w:rPr>
      <w:rFonts w:ascii="Arial" w:eastAsia="Times New Roman" w:hAnsi="Arial" w:cs="Arial"/>
      <w:color w:val="000000"/>
      <w:kern w:val="2"/>
      <w:sz w:val="24"/>
      <w:szCs w:val="24"/>
      <w:lang w:eastAsia="ar-SA"/>
    </w:rPr>
  </w:style>
  <w:style w:type="paragraph" w:customStyle="1" w:styleId="xl86">
    <w:name w:val="xl86"/>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paragraph" w:customStyle="1" w:styleId="xl87">
    <w:name w:val="xl87"/>
    <w:basedOn w:val="a"/>
    <w:rsid w:val="001B4FD5"/>
    <w:pPr>
      <w:pBdr>
        <w:top w:val="single" w:sz="4" w:space="0" w:color="000000"/>
        <w:bottom w:val="single" w:sz="4" w:space="0" w:color="000000"/>
        <w:right w:val="single" w:sz="4" w:space="0" w:color="000000"/>
      </w:pBdr>
      <w:tabs>
        <w:tab w:val="left" w:pos="708"/>
      </w:tabs>
      <w:spacing w:before="28" w:after="100" w:line="100" w:lineRule="atLeast"/>
    </w:pPr>
    <w:rPr>
      <w:rFonts w:ascii="Times New Roman" w:eastAsia="Times New Roman" w:hAnsi="Times New Roman" w:cs="Times New Roman"/>
      <w:color w:val="000000"/>
      <w:kern w:val="2"/>
      <w:sz w:val="24"/>
      <w:szCs w:val="24"/>
      <w:lang w:eastAsia="ar-SA"/>
    </w:rPr>
  </w:style>
  <w:style w:type="paragraph" w:customStyle="1" w:styleId="xl88">
    <w:name w:val="xl88"/>
    <w:basedOn w:val="a"/>
    <w:rsid w:val="001B4FD5"/>
    <w:pPr>
      <w:pBdr>
        <w:top w:val="single" w:sz="4" w:space="0" w:color="000000"/>
        <w:left w:val="single" w:sz="4" w:space="0" w:color="000000"/>
        <w:bottom w:val="single" w:sz="4" w:space="0" w:color="000000"/>
      </w:pBdr>
      <w:tabs>
        <w:tab w:val="left" w:pos="708"/>
      </w:tabs>
      <w:spacing w:before="28" w:after="100" w:line="100" w:lineRule="atLeast"/>
      <w:jc w:val="center"/>
    </w:pPr>
    <w:rPr>
      <w:rFonts w:ascii="Times New Roman" w:eastAsia="Times New Roman" w:hAnsi="Times New Roman" w:cs="Times New Roman"/>
      <w:color w:val="000000"/>
      <w:kern w:val="2"/>
      <w:sz w:val="16"/>
      <w:szCs w:val="16"/>
      <w:lang w:eastAsia="ar-SA"/>
    </w:rPr>
  </w:style>
  <w:style w:type="paragraph" w:customStyle="1" w:styleId="aff">
    <w:name w:val="После таблицы"/>
    <w:basedOn w:val="a"/>
    <w:rsid w:val="001B4FD5"/>
    <w:pPr>
      <w:tabs>
        <w:tab w:val="left" w:pos="708"/>
      </w:tabs>
      <w:spacing w:before="120" w:after="0" w:line="100" w:lineRule="atLeast"/>
      <w:ind w:firstLine="567"/>
    </w:pPr>
    <w:rPr>
      <w:rFonts w:ascii="Times New Roman" w:eastAsia="Times New Roman" w:hAnsi="Times New Roman" w:cs="Calibri"/>
      <w:kern w:val="2"/>
      <w:sz w:val="24"/>
      <w:szCs w:val="24"/>
      <w:lang w:eastAsia="ar-SA"/>
    </w:rPr>
  </w:style>
  <w:style w:type="paragraph" w:customStyle="1" w:styleId="headertext">
    <w:name w:val="headertext"/>
    <w:basedOn w:val="a"/>
    <w:rsid w:val="001B4FD5"/>
    <w:pPr>
      <w:tabs>
        <w:tab w:val="left" w:pos="708"/>
      </w:tabs>
      <w:spacing w:before="28" w:after="100" w:line="100" w:lineRule="atLeast"/>
    </w:pPr>
    <w:rPr>
      <w:rFonts w:ascii="Times New Roman" w:eastAsia="Times New Roman" w:hAnsi="Times New Roman" w:cs="Times New Roman"/>
      <w:kern w:val="2"/>
      <w:sz w:val="24"/>
      <w:szCs w:val="24"/>
      <w:lang w:eastAsia="ar-SA"/>
    </w:rPr>
  </w:style>
  <w:style w:type="character" w:customStyle="1" w:styleId="35">
    <w:name w:val="Основной текст (3)_"/>
    <w:link w:val="36"/>
    <w:uiPriority w:val="99"/>
    <w:locked/>
    <w:rsid w:val="001B4FD5"/>
    <w:rPr>
      <w:rFonts w:ascii="Times New Roman" w:hAnsi="Times New Roman" w:cs="Times New Roman"/>
      <w:sz w:val="27"/>
      <w:szCs w:val="27"/>
      <w:shd w:val="clear" w:color="auto" w:fill="FFFFFF"/>
    </w:rPr>
  </w:style>
  <w:style w:type="paragraph" w:customStyle="1" w:styleId="36">
    <w:name w:val="Основной текст (3)"/>
    <w:basedOn w:val="a"/>
    <w:link w:val="35"/>
    <w:uiPriority w:val="99"/>
    <w:rsid w:val="001B4FD5"/>
    <w:pPr>
      <w:shd w:val="clear" w:color="auto" w:fill="FFFFFF"/>
      <w:spacing w:after="2160" w:line="240" w:lineRule="atLeast"/>
      <w:ind w:hanging="2100"/>
      <w:jc w:val="center"/>
    </w:pPr>
    <w:rPr>
      <w:rFonts w:ascii="Times New Roman" w:hAnsi="Times New Roman" w:cs="Times New Roman"/>
      <w:sz w:val="27"/>
      <w:szCs w:val="27"/>
    </w:rPr>
  </w:style>
  <w:style w:type="character" w:customStyle="1" w:styleId="aff0">
    <w:name w:val="Основной текст_"/>
    <w:link w:val="140"/>
    <w:uiPriority w:val="99"/>
    <w:locked/>
    <w:rsid w:val="001B4FD5"/>
    <w:rPr>
      <w:rFonts w:ascii="Times New Roman" w:hAnsi="Times New Roman" w:cs="Times New Roman"/>
      <w:shd w:val="clear" w:color="auto" w:fill="FFFFFF"/>
    </w:rPr>
  </w:style>
  <w:style w:type="paragraph" w:customStyle="1" w:styleId="140">
    <w:name w:val="Основной текст14"/>
    <w:basedOn w:val="a"/>
    <w:link w:val="aff0"/>
    <w:uiPriority w:val="99"/>
    <w:rsid w:val="001B4FD5"/>
    <w:pPr>
      <w:shd w:val="clear" w:color="auto" w:fill="FFFFFF"/>
      <w:spacing w:after="0" w:line="480" w:lineRule="exact"/>
      <w:ind w:hanging="380"/>
    </w:pPr>
    <w:rPr>
      <w:rFonts w:ascii="Times New Roman" w:hAnsi="Times New Roman" w:cs="Times New Roman"/>
    </w:rPr>
  </w:style>
  <w:style w:type="paragraph" w:customStyle="1" w:styleId="aff1">
    <w:name w:val="новый"/>
    <w:basedOn w:val="a"/>
    <w:rsid w:val="001B4FD5"/>
    <w:pPr>
      <w:spacing w:after="0" w:line="240" w:lineRule="auto"/>
      <w:ind w:firstLine="851"/>
      <w:jc w:val="both"/>
    </w:pPr>
    <w:rPr>
      <w:rFonts w:ascii="Arial" w:eastAsia="Times New Roman" w:hAnsi="Arial" w:cs="Times New Roman"/>
      <w:spacing w:val="16"/>
      <w:sz w:val="24"/>
      <w:szCs w:val="20"/>
    </w:rPr>
  </w:style>
  <w:style w:type="character" w:customStyle="1" w:styleId="1e">
    <w:name w:val="Основной шрифт абзаца1"/>
    <w:rsid w:val="001B4FD5"/>
  </w:style>
  <w:style w:type="character" w:customStyle="1" w:styleId="WW8Num1z0">
    <w:name w:val="WW8Num1z0"/>
    <w:rsid w:val="001B4FD5"/>
    <w:rPr>
      <w:color w:val="000000"/>
    </w:rPr>
  </w:style>
  <w:style w:type="character" w:customStyle="1" w:styleId="WW8Num5z0">
    <w:name w:val="WW8Num5z0"/>
    <w:rsid w:val="001B4FD5"/>
    <w:rPr>
      <w:rFonts w:ascii="Symbol" w:hAnsi="Symbol" w:cs="OpenSymbol" w:hint="default"/>
    </w:rPr>
  </w:style>
  <w:style w:type="character" w:customStyle="1" w:styleId="WW8Num6z0">
    <w:name w:val="WW8Num6z0"/>
    <w:rsid w:val="001B4FD5"/>
    <w:rPr>
      <w:rFonts w:ascii="Symbol" w:hAnsi="Symbol" w:cs="OpenSymbol" w:hint="default"/>
    </w:rPr>
  </w:style>
  <w:style w:type="character" w:customStyle="1" w:styleId="83">
    <w:name w:val="Основной шрифт абзаца8"/>
    <w:rsid w:val="001B4FD5"/>
  </w:style>
  <w:style w:type="character" w:customStyle="1" w:styleId="73">
    <w:name w:val="Основной шрифт абзаца7"/>
    <w:rsid w:val="001B4FD5"/>
  </w:style>
  <w:style w:type="character" w:customStyle="1" w:styleId="63">
    <w:name w:val="Основной шрифт абзаца6"/>
    <w:rsid w:val="001B4FD5"/>
  </w:style>
  <w:style w:type="character" w:customStyle="1" w:styleId="53">
    <w:name w:val="Основной шрифт абзаца5"/>
    <w:rsid w:val="001B4FD5"/>
  </w:style>
  <w:style w:type="character" w:customStyle="1" w:styleId="43">
    <w:name w:val="Основной шрифт абзаца4"/>
    <w:rsid w:val="001B4FD5"/>
  </w:style>
  <w:style w:type="character" w:customStyle="1" w:styleId="37">
    <w:name w:val="Основной шрифт абзаца3"/>
    <w:rsid w:val="001B4FD5"/>
  </w:style>
  <w:style w:type="character" w:customStyle="1" w:styleId="29">
    <w:name w:val="Основной шрифт абзаца2"/>
    <w:rsid w:val="001B4FD5"/>
  </w:style>
  <w:style w:type="character" w:customStyle="1" w:styleId="WW8Num2z0">
    <w:name w:val="WW8Num2z0"/>
    <w:rsid w:val="001B4FD5"/>
    <w:rPr>
      <w:sz w:val="24"/>
      <w:szCs w:val="24"/>
    </w:rPr>
  </w:style>
  <w:style w:type="character" w:customStyle="1" w:styleId="aff2">
    <w:name w:val="Знак"/>
    <w:rsid w:val="001B4FD5"/>
    <w:rPr>
      <w:rFonts w:ascii="Times New Roman" w:eastAsia="SimSun" w:hAnsi="Times New Roman" w:cs="Times New Roman" w:hint="default"/>
      <w:sz w:val="28"/>
      <w:szCs w:val="28"/>
    </w:rPr>
  </w:style>
  <w:style w:type="character" w:customStyle="1" w:styleId="WW-">
    <w:name w:val="WW- Знак"/>
    <w:rsid w:val="001B4FD5"/>
    <w:rPr>
      <w:rFonts w:ascii="Times New Roman" w:hAnsi="Times New Roman" w:cs="Times New Roman" w:hint="default"/>
      <w:sz w:val="24"/>
      <w:szCs w:val="22"/>
    </w:rPr>
  </w:style>
  <w:style w:type="character" w:customStyle="1" w:styleId="1f">
    <w:name w:val="Номер страницы1"/>
    <w:basedOn w:val="1e"/>
    <w:rsid w:val="001B4FD5"/>
  </w:style>
  <w:style w:type="character" w:customStyle="1" w:styleId="1f0">
    <w:name w:val="Просмотренная гиперссылка1"/>
    <w:rsid w:val="001B4FD5"/>
    <w:rPr>
      <w:color w:val="800080"/>
      <w:u w:val="single"/>
    </w:rPr>
  </w:style>
  <w:style w:type="character" w:customStyle="1" w:styleId="aff3">
    <w:name w:val="Маркеры списка"/>
    <w:rsid w:val="001B4FD5"/>
    <w:rPr>
      <w:rFonts w:ascii="OpenSymbol" w:eastAsia="OpenSymbol" w:hAnsi="OpenSymbol" w:cs="OpenSymbol" w:hint="default"/>
    </w:rPr>
  </w:style>
  <w:style w:type="character" w:customStyle="1" w:styleId="aff4">
    <w:name w:val="Текст сноски Знак"/>
    <w:uiPriority w:val="99"/>
    <w:rsid w:val="001B4FD5"/>
    <w:rPr>
      <w:rFonts w:ascii="Times New Roman" w:eastAsia="Calibri" w:hAnsi="Times New Roman" w:cs="Times New Roman" w:hint="default"/>
      <w:sz w:val="20"/>
      <w:szCs w:val="20"/>
    </w:rPr>
  </w:style>
  <w:style w:type="character" w:customStyle="1" w:styleId="1f1">
    <w:name w:val="Знак сноски1"/>
    <w:rsid w:val="001B4FD5"/>
    <w:rPr>
      <w:vertAlign w:val="superscript"/>
    </w:rPr>
  </w:style>
  <w:style w:type="character" w:customStyle="1" w:styleId="Normal">
    <w:name w:val="Normal Знак"/>
    <w:link w:val="2a"/>
    <w:rsid w:val="001B4FD5"/>
    <w:rPr>
      <w:rFonts w:ascii="Times New Roman" w:eastAsia="Times New Roman" w:hAnsi="Times New Roman" w:cs="Times New Roman"/>
      <w:szCs w:val="20"/>
    </w:rPr>
  </w:style>
  <w:style w:type="character" w:customStyle="1" w:styleId="aff5">
    <w:name w:val="СРО Основной Знак"/>
    <w:rsid w:val="001B4FD5"/>
    <w:rPr>
      <w:rFonts w:ascii="Times New Roman" w:eastAsia="Times New Roman" w:hAnsi="Times New Roman" w:cs="Times New Roman" w:hint="default"/>
      <w:color w:val="000000"/>
      <w:sz w:val="24"/>
      <w:szCs w:val="24"/>
    </w:rPr>
  </w:style>
  <w:style w:type="character" w:customStyle="1" w:styleId="1f2">
    <w:name w:val="Замещающий текст1"/>
    <w:rsid w:val="001B4FD5"/>
    <w:rPr>
      <w:color w:val="808080"/>
    </w:rPr>
  </w:style>
  <w:style w:type="character" w:customStyle="1" w:styleId="S0">
    <w:name w:val="S_Обычный Знак"/>
    <w:rsid w:val="001B4FD5"/>
    <w:rPr>
      <w:rFonts w:ascii="Times New Roman" w:eastAsia="Times New Roman" w:hAnsi="Times New Roman" w:cs="Times New Roman" w:hint="default"/>
      <w:w w:val="109"/>
      <w:sz w:val="24"/>
      <w:szCs w:val="24"/>
    </w:rPr>
  </w:style>
  <w:style w:type="character" w:customStyle="1" w:styleId="ListLabel1">
    <w:name w:val="ListLabel 1"/>
    <w:rsid w:val="001B4FD5"/>
    <w:rPr>
      <w:b w:val="0"/>
      <w:bCs w:val="0"/>
      <w:color w:val="000000"/>
    </w:rPr>
  </w:style>
  <w:style w:type="character" w:customStyle="1" w:styleId="ListLabel2">
    <w:name w:val="ListLabel 2"/>
    <w:rsid w:val="001B4FD5"/>
    <w:rPr>
      <w:rFonts w:ascii="OpenSymbol" w:hAnsi="OpenSymbol" w:cs="OpenSymbol" w:hint="default"/>
    </w:rPr>
  </w:style>
  <w:style w:type="character" w:customStyle="1" w:styleId="ListLabel3">
    <w:name w:val="ListLabel 3"/>
    <w:rsid w:val="001B4FD5"/>
    <w:rPr>
      <w:color w:val="00000A"/>
    </w:rPr>
  </w:style>
  <w:style w:type="character" w:customStyle="1" w:styleId="ListLabel4">
    <w:name w:val="ListLabel 4"/>
    <w:rsid w:val="001B4FD5"/>
    <w:rPr>
      <w:sz w:val="24"/>
      <w:szCs w:val="24"/>
    </w:rPr>
  </w:style>
  <w:style w:type="character" w:customStyle="1" w:styleId="ListLabel5">
    <w:name w:val="ListLabel 5"/>
    <w:rsid w:val="001B4FD5"/>
    <w:rPr>
      <w:rFonts w:ascii="Courier New" w:hAnsi="Courier New" w:cs="Courier New" w:hint="default"/>
    </w:rPr>
  </w:style>
  <w:style w:type="character" w:customStyle="1" w:styleId="ListLabel6">
    <w:name w:val="ListLabel 6"/>
    <w:rsid w:val="001B4FD5"/>
    <w:rPr>
      <w:rFonts w:ascii="PragmaticaC" w:eastAsia="PragmaticaC" w:hAnsi="PragmaticaC" w:hint="default"/>
      <w:b w:val="0"/>
      <w:bCs w:val="0"/>
      <w:color w:val="231F20"/>
    </w:rPr>
  </w:style>
  <w:style w:type="character" w:customStyle="1" w:styleId="ListLabel7">
    <w:name w:val="ListLabel 7"/>
    <w:rsid w:val="001B4FD5"/>
    <w:rPr>
      <w:b/>
      <w:bCs w:val="0"/>
    </w:rPr>
  </w:style>
  <w:style w:type="character" w:customStyle="1" w:styleId="1f3">
    <w:name w:val="Основной текст Знак1"/>
    <w:basedOn w:val="a1"/>
    <w:locked/>
    <w:rsid w:val="001B4FD5"/>
    <w:rPr>
      <w:rFonts w:ascii="Times New Roman" w:eastAsia="Times New Roman" w:hAnsi="Times New Roman" w:cs="Times New Roman"/>
      <w:kern w:val="2"/>
      <w:sz w:val="24"/>
      <w:szCs w:val="24"/>
      <w:lang w:eastAsia="ar-SA"/>
    </w:rPr>
  </w:style>
  <w:style w:type="character" w:customStyle="1" w:styleId="1f4">
    <w:name w:val="Верхний колонтитул Знак1"/>
    <w:basedOn w:val="a1"/>
    <w:semiHidden/>
    <w:locked/>
    <w:rsid w:val="001B4FD5"/>
    <w:rPr>
      <w:rFonts w:ascii="Times New Roman" w:eastAsia="Times New Roman" w:hAnsi="Times New Roman" w:cs="Times New Roman"/>
      <w:kern w:val="2"/>
      <w:sz w:val="24"/>
      <w:szCs w:val="24"/>
      <w:lang w:eastAsia="ar-SA"/>
    </w:rPr>
  </w:style>
  <w:style w:type="character" w:customStyle="1" w:styleId="1f5">
    <w:name w:val="Нижний колонтитул Знак1"/>
    <w:basedOn w:val="a1"/>
    <w:semiHidden/>
    <w:locked/>
    <w:rsid w:val="001B4FD5"/>
    <w:rPr>
      <w:rFonts w:ascii="Times New Roman" w:eastAsia="Times New Roman" w:hAnsi="Times New Roman" w:cs="Times New Roman"/>
      <w:kern w:val="2"/>
      <w:sz w:val="24"/>
      <w:szCs w:val="24"/>
      <w:lang w:eastAsia="ar-SA"/>
    </w:rPr>
  </w:style>
  <w:style w:type="character" w:customStyle="1" w:styleId="1f6">
    <w:name w:val="Основной текст с отступом Знак1"/>
    <w:basedOn w:val="a1"/>
    <w:semiHidden/>
    <w:locked/>
    <w:rsid w:val="001B4FD5"/>
    <w:rPr>
      <w:rFonts w:ascii="Times New Roman" w:eastAsia="Times New Roman" w:hAnsi="Times New Roman" w:cs="Times New Roman"/>
      <w:kern w:val="2"/>
      <w:sz w:val="24"/>
      <w:szCs w:val="24"/>
      <w:lang w:eastAsia="ar-SA"/>
    </w:rPr>
  </w:style>
  <w:style w:type="character" w:customStyle="1" w:styleId="15">
    <w:name w:val="Название Знак1"/>
    <w:aliases w:val=" Знак15 Знак Знак1,Знак14 Знак Знак2, Знак15 Знак3,Знак14 Знак Знак Знак Знак Знак1"/>
    <w:basedOn w:val="a1"/>
    <w:link w:val="af8"/>
    <w:locked/>
    <w:rsid w:val="001B4FD5"/>
    <w:rPr>
      <w:rFonts w:ascii="Times New Roman" w:eastAsia="Times New Roman" w:hAnsi="Times New Roman" w:cs="Times New Roman"/>
      <w:b/>
      <w:bCs/>
      <w:kern w:val="2"/>
      <w:sz w:val="36"/>
      <w:szCs w:val="24"/>
      <w:lang w:eastAsia="ar-SA"/>
    </w:rPr>
  </w:style>
  <w:style w:type="character" w:customStyle="1" w:styleId="14">
    <w:name w:val="Подзаголовок Знак1"/>
    <w:aliases w:val="заголовок 2 Знак1"/>
    <w:basedOn w:val="a1"/>
    <w:link w:val="af6"/>
    <w:locked/>
    <w:rsid w:val="001B4FD5"/>
    <w:rPr>
      <w:rFonts w:ascii="Times New Roman" w:eastAsia="SimSun" w:hAnsi="Times New Roman" w:cs="Times New Roman"/>
      <w:b/>
      <w:i/>
      <w:iCs/>
      <w:kern w:val="2"/>
      <w:sz w:val="20"/>
      <w:szCs w:val="24"/>
      <w:lang w:eastAsia="ar-SA"/>
    </w:rPr>
  </w:style>
  <w:style w:type="character" w:customStyle="1" w:styleId="aff6">
    <w:name w:val="Основной текст + Полужирный"/>
    <w:uiPriority w:val="99"/>
    <w:rsid w:val="001B4FD5"/>
    <w:rPr>
      <w:rFonts w:ascii="Times New Roman" w:hAnsi="Times New Roman" w:cs="Times New Roman" w:hint="default"/>
      <w:b/>
      <w:bCs/>
      <w:spacing w:val="0"/>
      <w:sz w:val="22"/>
      <w:szCs w:val="22"/>
    </w:rPr>
  </w:style>
  <w:style w:type="table" w:styleId="aff7">
    <w:name w:val="Table Grid"/>
    <w:basedOn w:val="a2"/>
    <w:rsid w:val="001B4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Текст выноски Знак1"/>
    <w:basedOn w:val="a1"/>
    <w:uiPriority w:val="99"/>
    <w:semiHidden/>
    <w:rsid w:val="001B4FD5"/>
    <w:rPr>
      <w:rFonts w:ascii="Segoe UI" w:eastAsia="Times New Roman" w:hAnsi="Segoe UI" w:cs="Segoe UI"/>
      <w:kern w:val="2"/>
      <w:sz w:val="18"/>
      <w:szCs w:val="18"/>
      <w:lang w:eastAsia="ar-SA"/>
    </w:rPr>
  </w:style>
  <w:style w:type="paragraph" w:customStyle="1" w:styleId="Standard">
    <w:name w:val="Standard"/>
    <w:rsid w:val="001B4FD5"/>
    <w:pPr>
      <w:widowControl w:val="0"/>
      <w:suppressAutoHyphens/>
      <w:autoSpaceDN w:val="0"/>
      <w:spacing w:after="0" w:line="240" w:lineRule="auto"/>
    </w:pPr>
    <w:rPr>
      <w:rFonts w:ascii="Times New Roman" w:eastAsia="Lucida Sans Unicode" w:hAnsi="Times New Roman" w:cs="Tahoma"/>
      <w:kern w:val="3"/>
      <w:sz w:val="28"/>
      <w:szCs w:val="24"/>
    </w:rPr>
  </w:style>
  <w:style w:type="paragraph" w:customStyle="1" w:styleId="TableContents">
    <w:name w:val="Table Contents"/>
    <w:basedOn w:val="Standard"/>
    <w:rsid w:val="001B4FD5"/>
    <w:pPr>
      <w:suppressLineNumbers/>
    </w:pPr>
  </w:style>
  <w:style w:type="paragraph" w:customStyle="1" w:styleId="aff8">
    <w:name w:val="Таблица"/>
    <w:basedOn w:val="a"/>
    <w:rsid w:val="001B4FD5"/>
    <w:pPr>
      <w:suppressAutoHyphens/>
      <w:spacing w:after="0" w:line="240" w:lineRule="auto"/>
      <w:jc w:val="both"/>
    </w:pPr>
    <w:rPr>
      <w:rFonts w:ascii="Times New Roman" w:eastAsia="Calibri" w:hAnsi="Times New Roman" w:cs="Times New Roman"/>
      <w:b/>
      <w:sz w:val="24"/>
      <w:lang w:eastAsia="ar-SA"/>
    </w:rPr>
  </w:style>
  <w:style w:type="paragraph" w:styleId="38">
    <w:name w:val="Body Text 3"/>
    <w:basedOn w:val="a"/>
    <w:link w:val="39"/>
    <w:uiPriority w:val="99"/>
    <w:rsid w:val="001B4FD5"/>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1"/>
    <w:link w:val="38"/>
    <w:uiPriority w:val="99"/>
    <w:rsid w:val="001B4FD5"/>
    <w:rPr>
      <w:rFonts w:ascii="Times New Roman" w:eastAsia="Times New Roman" w:hAnsi="Times New Roman" w:cs="Times New Roman"/>
      <w:sz w:val="16"/>
      <w:szCs w:val="16"/>
    </w:rPr>
  </w:style>
  <w:style w:type="character" w:styleId="aff9">
    <w:name w:val="page number"/>
    <w:basedOn w:val="a1"/>
    <w:rsid w:val="001B4FD5"/>
  </w:style>
  <w:style w:type="paragraph" w:styleId="affa">
    <w:name w:val="Block Text"/>
    <w:basedOn w:val="a"/>
    <w:semiHidden/>
    <w:rsid w:val="001B4FD5"/>
    <w:pPr>
      <w:spacing w:after="0" w:line="240" w:lineRule="auto"/>
      <w:ind w:left="113" w:right="113"/>
      <w:jc w:val="center"/>
    </w:pPr>
    <w:rPr>
      <w:rFonts w:ascii="Times New Roman" w:eastAsia="Times New Roman" w:hAnsi="Times New Roman" w:cs="Times New Roman"/>
      <w:sz w:val="20"/>
      <w:szCs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B4FD5"/>
    <w:pPr>
      <w:spacing w:after="0" w:line="360" w:lineRule="auto"/>
      <w:jc w:val="both"/>
    </w:pPr>
    <w:rPr>
      <w:rFonts w:ascii="Times New Roman" w:eastAsia="Times New Roman" w:hAnsi="Times New Roman" w:cs="Times New Roman"/>
      <w:sz w:val="24"/>
      <w:szCs w:val="20"/>
    </w:rPr>
  </w:style>
  <w:style w:type="paragraph" w:styleId="affb">
    <w:name w:val="Document Map"/>
    <w:basedOn w:val="a"/>
    <w:link w:val="affc"/>
    <w:semiHidden/>
    <w:rsid w:val="001B4FD5"/>
    <w:pPr>
      <w:shd w:val="clear" w:color="auto" w:fill="000080"/>
      <w:spacing w:after="0" w:line="240" w:lineRule="auto"/>
    </w:pPr>
    <w:rPr>
      <w:rFonts w:ascii="Tahoma" w:eastAsia="Times New Roman" w:hAnsi="Tahoma" w:cs="Times New Roman"/>
      <w:sz w:val="24"/>
      <w:szCs w:val="24"/>
    </w:rPr>
  </w:style>
  <w:style w:type="character" w:customStyle="1" w:styleId="affc">
    <w:name w:val="Схема документа Знак"/>
    <w:basedOn w:val="a1"/>
    <w:link w:val="affb"/>
    <w:semiHidden/>
    <w:rsid w:val="001B4FD5"/>
    <w:rPr>
      <w:rFonts w:ascii="Tahoma" w:eastAsia="Times New Roman" w:hAnsi="Tahoma" w:cs="Times New Roman"/>
      <w:sz w:val="24"/>
      <w:szCs w:val="24"/>
      <w:shd w:val="clear" w:color="auto" w:fill="000080"/>
    </w:rPr>
  </w:style>
  <w:style w:type="paragraph" w:styleId="2b">
    <w:name w:val="List Bullet 2"/>
    <w:basedOn w:val="a"/>
    <w:autoRedefine/>
    <w:semiHidden/>
    <w:rsid w:val="001B4FD5"/>
    <w:pPr>
      <w:spacing w:after="0" w:line="240" w:lineRule="auto"/>
      <w:ind w:left="720" w:hanging="360"/>
    </w:pPr>
    <w:rPr>
      <w:rFonts w:ascii="Times New Roman" w:eastAsia="Times New Roman" w:hAnsi="Times New Roman" w:cs="Times New Roman"/>
      <w:sz w:val="20"/>
      <w:szCs w:val="24"/>
    </w:rPr>
  </w:style>
  <w:style w:type="paragraph" w:styleId="affd">
    <w:name w:val="caption"/>
    <w:basedOn w:val="a"/>
    <w:next w:val="a"/>
    <w:uiPriority w:val="35"/>
    <w:qFormat/>
    <w:rsid w:val="001B4FD5"/>
    <w:pPr>
      <w:tabs>
        <w:tab w:val="left" w:pos="6390"/>
      </w:tabs>
      <w:spacing w:after="0" w:line="240" w:lineRule="auto"/>
      <w:ind w:right="-142"/>
      <w:jc w:val="center"/>
    </w:pPr>
    <w:rPr>
      <w:rFonts w:ascii="Times New Roman" w:eastAsia="Times New Roman" w:hAnsi="Times New Roman" w:cs="Times New Roman"/>
      <w:b/>
      <w:sz w:val="28"/>
      <w:szCs w:val="24"/>
    </w:rPr>
  </w:style>
  <w:style w:type="paragraph" w:customStyle="1" w:styleId="212">
    <w:name w:val="Основной текст 21"/>
    <w:basedOn w:val="a"/>
    <w:rsid w:val="001B4FD5"/>
    <w:pPr>
      <w:widowControl w:val="0"/>
      <w:suppressAutoHyphens/>
      <w:spacing w:after="120" w:line="480" w:lineRule="auto"/>
      <w:jc w:val="both"/>
      <w:textAlignment w:val="baseline"/>
    </w:pPr>
    <w:rPr>
      <w:rFonts w:ascii="Times New Roman" w:eastAsia="Times New Roman" w:hAnsi="Times New Roman" w:cs="Times New Roman"/>
      <w:sz w:val="20"/>
      <w:szCs w:val="24"/>
    </w:rPr>
  </w:style>
  <w:style w:type="character" w:customStyle="1" w:styleId="221">
    <w:name w:val="Основной текст 2 Знак2"/>
    <w:rsid w:val="001B4FD5"/>
    <w:rPr>
      <w:sz w:val="24"/>
      <w:szCs w:val="24"/>
      <w:lang w:eastAsia="ar-SA"/>
    </w:rPr>
  </w:style>
  <w:style w:type="paragraph" w:customStyle="1" w:styleId="44">
    <w:name w:val="Красная строка4"/>
    <w:basedOn w:val="a0"/>
    <w:rsid w:val="001B4FD5"/>
    <w:pPr>
      <w:suppressAutoHyphens/>
      <w:spacing w:line="240" w:lineRule="auto"/>
      <w:ind w:firstLine="210"/>
    </w:pPr>
    <w:rPr>
      <w:rFonts w:ascii="Times New Roman" w:eastAsia="Times New Roman" w:hAnsi="Times New Roman" w:cs="Times New Roman"/>
      <w:sz w:val="24"/>
      <w:szCs w:val="20"/>
      <w:lang w:eastAsia="ar-SA"/>
    </w:rPr>
  </w:style>
  <w:style w:type="paragraph" w:customStyle="1" w:styleId="1f8">
    <w:name w:val="Название объекта1"/>
    <w:basedOn w:val="a"/>
    <w:rsid w:val="001B4FD5"/>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2c">
    <w:name w:val="toc 2"/>
    <w:basedOn w:val="a"/>
    <w:next w:val="a"/>
    <w:autoRedefine/>
    <w:uiPriority w:val="39"/>
    <w:unhideWhenUsed/>
    <w:qFormat/>
    <w:rsid w:val="001B4FD5"/>
    <w:pPr>
      <w:tabs>
        <w:tab w:val="right" w:leader="dot" w:pos="10206"/>
      </w:tabs>
      <w:spacing w:after="0" w:line="360" w:lineRule="auto"/>
      <w:ind w:firstLine="567"/>
      <w:contextualSpacing/>
      <w:jc w:val="both"/>
    </w:pPr>
    <w:rPr>
      <w:rFonts w:ascii="Times New Roman" w:eastAsia="Times New Roman" w:hAnsi="Times New Roman" w:cs="Times New Roman"/>
      <w:sz w:val="24"/>
      <w:szCs w:val="20"/>
      <w:lang w:eastAsia="en-US"/>
    </w:rPr>
  </w:style>
  <w:style w:type="paragraph" w:styleId="1f9">
    <w:name w:val="toc 1"/>
    <w:basedOn w:val="a"/>
    <w:next w:val="a"/>
    <w:autoRedefine/>
    <w:uiPriority w:val="39"/>
    <w:unhideWhenUsed/>
    <w:qFormat/>
    <w:rsid w:val="001B4FD5"/>
    <w:pPr>
      <w:tabs>
        <w:tab w:val="right" w:leader="dot" w:pos="10195"/>
      </w:tabs>
      <w:spacing w:after="0" w:line="360" w:lineRule="auto"/>
    </w:pPr>
    <w:rPr>
      <w:rFonts w:ascii="Times New Roman" w:eastAsia="Times New Roman" w:hAnsi="Times New Roman" w:cs="Times New Roman"/>
      <w:noProof/>
      <w:sz w:val="24"/>
      <w:szCs w:val="24"/>
    </w:rPr>
  </w:style>
  <w:style w:type="paragraph" w:styleId="affe">
    <w:name w:val="TOC Heading"/>
    <w:basedOn w:val="1"/>
    <w:next w:val="a"/>
    <w:uiPriority w:val="39"/>
    <w:qFormat/>
    <w:rsid w:val="001B4FD5"/>
    <w:pPr>
      <w:contextualSpacing/>
      <w:outlineLvl w:val="9"/>
    </w:pPr>
    <w:rPr>
      <w:rFonts w:ascii="Cambria" w:eastAsia="Times New Roman" w:hAnsi="Cambria" w:cs="Times New Roman"/>
      <w:color w:val="365F91"/>
      <w:lang w:eastAsia="en-US"/>
    </w:rPr>
  </w:style>
  <w:style w:type="paragraph" w:styleId="3a">
    <w:name w:val="toc 3"/>
    <w:basedOn w:val="a"/>
    <w:next w:val="a"/>
    <w:autoRedefine/>
    <w:uiPriority w:val="39"/>
    <w:unhideWhenUsed/>
    <w:qFormat/>
    <w:rsid w:val="001B4FD5"/>
    <w:pPr>
      <w:tabs>
        <w:tab w:val="right" w:leader="dot" w:pos="10206"/>
      </w:tabs>
      <w:spacing w:after="0" w:line="360" w:lineRule="auto"/>
      <w:ind w:left="992" w:firstLine="57"/>
    </w:pPr>
    <w:rPr>
      <w:rFonts w:ascii="Times New Roman" w:eastAsia="Times New Roman" w:hAnsi="Times New Roman" w:cs="Times New Roman"/>
      <w:sz w:val="24"/>
      <w:szCs w:val="20"/>
    </w:rPr>
  </w:style>
  <w:style w:type="paragraph" w:customStyle="1" w:styleId="Style2">
    <w:name w:val="Style2"/>
    <w:basedOn w:val="a"/>
    <w:rsid w:val="001B4FD5"/>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paragraph" w:customStyle="1" w:styleId="Style3">
    <w:name w:val="Style3"/>
    <w:basedOn w:val="a"/>
    <w:rsid w:val="001B4FD5"/>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paragraph" w:customStyle="1" w:styleId="Style4">
    <w:name w:val="Style4"/>
    <w:basedOn w:val="a"/>
    <w:rsid w:val="001B4FD5"/>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rPr>
  </w:style>
  <w:style w:type="paragraph" w:customStyle="1" w:styleId="Style5">
    <w:name w:val="Style5"/>
    <w:basedOn w:val="a"/>
    <w:rsid w:val="001B4FD5"/>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rPr>
  </w:style>
  <w:style w:type="paragraph" w:customStyle="1" w:styleId="Style6">
    <w:name w:val="Style6"/>
    <w:basedOn w:val="a"/>
    <w:rsid w:val="001B4FD5"/>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rPr>
  </w:style>
  <w:style w:type="character" w:customStyle="1" w:styleId="FontStyle13">
    <w:name w:val="Font Style13"/>
    <w:rsid w:val="001B4FD5"/>
    <w:rPr>
      <w:rFonts w:ascii="MS Reference Sans Serif" w:hAnsi="MS Reference Sans Serif" w:cs="MS Reference Sans Serif"/>
      <w:sz w:val="20"/>
      <w:szCs w:val="20"/>
    </w:rPr>
  </w:style>
  <w:style w:type="paragraph" w:customStyle="1" w:styleId="Style1">
    <w:name w:val="Style1"/>
    <w:basedOn w:val="a"/>
    <w:rsid w:val="001B4FD5"/>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rPr>
  </w:style>
  <w:style w:type="character" w:customStyle="1" w:styleId="FontStyle11">
    <w:name w:val="Font Style11"/>
    <w:rsid w:val="001B4FD5"/>
    <w:rPr>
      <w:rFonts w:ascii="MS Reference Sans Serif" w:hAnsi="MS Reference Sans Serif" w:cs="MS Reference Sans Serif"/>
      <w:b/>
      <w:bCs/>
      <w:i/>
      <w:iCs/>
      <w:spacing w:val="-10"/>
      <w:sz w:val="20"/>
      <w:szCs w:val="20"/>
    </w:rPr>
  </w:style>
  <w:style w:type="character" w:customStyle="1" w:styleId="FontStyle12">
    <w:name w:val="Font Style12"/>
    <w:uiPriority w:val="99"/>
    <w:rsid w:val="001B4FD5"/>
    <w:rPr>
      <w:rFonts w:ascii="MS Reference Sans Serif" w:hAnsi="MS Reference Sans Serif" w:cs="MS Reference Sans Serif"/>
      <w:sz w:val="20"/>
      <w:szCs w:val="20"/>
    </w:rPr>
  </w:style>
  <w:style w:type="character" w:customStyle="1" w:styleId="FontStyle14">
    <w:name w:val="Font Style14"/>
    <w:rsid w:val="001B4FD5"/>
    <w:rPr>
      <w:rFonts w:ascii="MS Reference Sans Serif" w:hAnsi="MS Reference Sans Serif" w:cs="MS Reference Sans Serif"/>
      <w:sz w:val="30"/>
      <w:szCs w:val="30"/>
    </w:rPr>
  </w:style>
  <w:style w:type="character" w:customStyle="1" w:styleId="FontStyle15">
    <w:name w:val="Font Style15"/>
    <w:rsid w:val="001B4FD5"/>
    <w:rPr>
      <w:rFonts w:ascii="MS Reference Sans Serif" w:hAnsi="MS Reference Sans Serif" w:cs="MS Reference Sans Serif"/>
      <w:b/>
      <w:bCs/>
      <w:sz w:val="30"/>
      <w:szCs w:val="30"/>
    </w:rPr>
  </w:style>
  <w:style w:type="paragraph" w:customStyle="1" w:styleId="Style7">
    <w:name w:val="Style7"/>
    <w:basedOn w:val="a"/>
    <w:rsid w:val="001B4FD5"/>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rPr>
  </w:style>
  <w:style w:type="character" w:customStyle="1" w:styleId="FontStyle21">
    <w:name w:val="Font Style21"/>
    <w:uiPriority w:val="99"/>
    <w:rsid w:val="001B4FD5"/>
    <w:rPr>
      <w:rFonts w:ascii="MS Reference Sans Serif" w:hAnsi="MS Reference Sans Serif" w:cs="MS Reference Sans Serif"/>
      <w:b/>
      <w:bCs/>
      <w:sz w:val="18"/>
      <w:szCs w:val="18"/>
    </w:rPr>
  </w:style>
  <w:style w:type="paragraph" w:customStyle="1" w:styleId="Style8">
    <w:name w:val="Style8"/>
    <w:basedOn w:val="a"/>
    <w:rsid w:val="001B4FD5"/>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rPr>
  </w:style>
  <w:style w:type="character" w:customStyle="1" w:styleId="FontStyle18">
    <w:name w:val="Font Style18"/>
    <w:rsid w:val="001B4FD5"/>
    <w:rPr>
      <w:rFonts w:ascii="MS Reference Sans Serif" w:hAnsi="MS Reference Sans Serif" w:cs="MS Reference Sans Serif"/>
      <w:sz w:val="20"/>
      <w:szCs w:val="20"/>
    </w:rPr>
  </w:style>
  <w:style w:type="character" w:customStyle="1" w:styleId="FontStyle20">
    <w:name w:val="Font Style20"/>
    <w:uiPriority w:val="99"/>
    <w:rsid w:val="001B4FD5"/>
    <w:rPr>
      <w:rFonts w:ascii="Consolas" w:hAnsi="Consolas" w:cs="Consolas"/>
      <w:b/>
      <w:bCs/>
      <w:sz w:val="22"/>
      <w:szCs w:val="22"/>
    </w:rPr>
  </w:style>
  <w:style w:type="paragraph" w:customStyle="1" w:styleId="Style11">
    <w:name w:val="Style11"/>
    <w:basedOn w:val="a"/>
    <w:uiPriority w:val="99"/>
    <w:rsid w:val="001B4FD5"/>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rPr>
  </w:style>
  <w:style w:type="paragraph" w:customStyle="1" w:styleId="Style13">
    <w:name w:val="Style13"/>
    <w:basedOn w:val="a"/>
    <w:uiPriority w:val="99"/>
    <w:rsid w:val="001B4FD5"/>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rPr>
  </w:style>
  <w:style w:type="paragraph" w:customStyle="1" w:styleId="Style12">
    <w:name w:val="Style12"/>
    <w:basedOn w:val="a"/>
    <w:uiPriority w:val="99"/>
    <w:rsid w:val="001B4FD5"/>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rPr>
  </w:style>
  <w:style w:type="character" w:customStyle="1" w:styleId="FontStyle16">
    <w:name w:val="Font Style16"/>
    <w:rsid w:val="001B4FD5"/>
    <w:rPr>
      <w:rFonts w:ascii="MS Reference Sans Serif" w:hAnsi="MS Reference Sans Serif" w:cs="MS Reference Sans Serif"/>
      <w:sz w:val="18"/>
      <w:szCs w:val="18"/>
    </w:rPr>
  </w:style>
  <w:style w:type="paragraph" w:customStyle="1" w:styleId="Style9">
    <w:name w:val="Style9"/>
    <w:basedOn w:val="a"/>
    <w:rsid w:val="001B4FD5"/>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rPr>
  </w:style>
  <w:style w:type="character" w:customStyle="1" w:styleId="FontStyle17">
    <w:name w:val="Font Style17"/>
    <w:rsid w:val="001B4FD5"/>
    <w:rPr>
      <w:rFonts w:ascii="MS Reference Sans Serif" w:hAnsi="MS Reference Sans Serif" w:cs="MS Reference Sans Serif"/>
      <w:b/>
      <w:bCs/>
      <w:spacing w:val="10"/>
      <w:sz w:val="14"/>
      <w:szCs w:val="14"/>
    </w:rPr>
  </w:style>
  <w:style w:type="character" w:customStyle="1" w:styleId="FontStyle19">
    <w:name w:val="Font Style19"/>
    <w:uiPriority w:val="99"/>
    <w:rsid w:val="001B4FD5"/>
    <w:rPr>
      <w:rFonts w:ascii="MS Reference Sans Serif" w:hAnsi="MS Reference Sans Serif" w:cs="MS Reference Sans Serif"/>
      <w:sz w:val="18"/>
      <w:szCs w:val="18"/>
    </w:rPr>
  </w:style>
  <w:style w:type="character" w:customStyle="1" w:styleId="FontStyle22">
    <w:name w:val="Font Style22"/>
    <w:uiPriority w:val="99"/>
    <w:rsid w:val="001B4FD5"/>
    <w:rPr>
      <w:rFonts w:ascii="MS Reference Sans Serif" w:hAnsi="MS Reference Sans Serif" w:cs="MS Reference Sans Serif"/>
      <w:b/>
      <w:bCs/>
      <w:sz w:val="18"/>
      <w:szCs w:val="18"/>
    </w:rPr>
  </w:style>
  <w:style w:type="paragraph" w:customStyle="1" w:styleId="Style10">
    <w:name w:val="Style10"/>
    <w:basedOn w:val="a"/>
    <w:uiPriority w:val="99"/>
    <w:rsid w:val="001B4FD5"/>
    <w:pPr>
      <w:widowControl w:val="0"/>
      <w:autoSpaceDE w:val="0"/>
      <w:autoSpaceDN w:val="0"/>
      <w:adjustRightInd w:val="0"/>
      <w:spacing w:after="0" w:line="240" w:lineRule="auto"/>
      <w:jc w:val="center"/>
    </w:pPr>
    <w:rPr>
      <w:rFonts w:ascii="Garamond" w:eastAsia="Times New Roman" w:hAnsi="Garamond" w:cs="Times New Roman"/>
      <w:sz w:val="24"/>
      <w:szCs w:val="24"/>
    </w:rPr>
  </w:style>
  <w:style w:type="character" w:customStyle="1" w:styleId="FontStyle23">
    <w:name w:val="Font Style23"/>
    <w:uiPriority w:val="99"/>
    <w:rsid w:val="001B4FD5"/>
    <w:rPr>
      <w:rFonts w:ascii="Verdana" w:hAnsi="Verdana" w:cs="Verdana"/>
      <w:i/>
      <w:iCs/>
      <w:sz w:val="20"/>
      <w:szCs w:val="20"/>
    </w:rPr>
  </w:style>
  <w:style w:type="character" w:customStyle="1" w:styleId="FontStyle24">
    <w:name w:val="Font Style24"/>
    <w:uiPriority w:val="99"/>
    <w:rsid w:val="001B4FD5"/>
    <w:rPr>
      <w:rFonts w:ascii="MS Reference Sans Serif" w:hAnsi="MS Reference Sans Serif" w:cs="MS Reference Sans Serif"/>
      <w:b/>
      <w:bCs/>
      <w:sz w:val="52"/>
      <w:szCs w:val="52"/>
    </w:rPr>
  </w:style>
  <w:style w:type="character" w:customStyle="1" w:styleId="FontStyle25">
    <w:name w:val="Font Style25"/>
    <w:uiPriority w:val="99"/>
    <w:rsid w:val="001B4FD5"/>
    <w:rPr>
      <w:rFonts w:ascii="MS Reference Sans Serif" w:hAnsi="MS Reference Sans Serif" w:cs="MS Reference Sans Serif"/>
      <w:b/>
      <w:bCs/>
      <w:w w:val="20"/>
      <w:sz w:val="20"/>
      <w:szCs w:val="20"/>
    </w:rPr>
  </w:style>
  <w:style w:type="paragraph" w:customStyle="1" w:styleId="S1">
    <w:name w:val="S_Заголовок 1"/>
    <w:basedOn w:val="a"/>
    <w:rsid w:val="001B4FD5"/>
    <w:pPr>
      <w:numPr>
        <w:ilvl w:val="1"/>
        <w:numId w:val="31"/>
      </w:numPr>
      <w:spacing w:after="0" w:line="240" w:lineRule="auto"/>
      <w:jc w:val="center"/>
    </w:pPr>
    <w:rPr>
      <w:rFonts w:ascii="Times New Roman" w:eastAsia="Times New Roman" w:hAnsi="Times New Roman" w:cs="Times New Roman"/>
      <w:b/>
      <w:caps/>
      <w:sz w:val="24"/>
      <w:szCs w:val="24"/>
    </w:rPr>
  </w:style>
  <w:style w:type="paragraph" w:customStyle="1" w:styleId="S2">
    <w:name w:val="S_Заголовок 2"/>
    <w:basedOn w:val="20"/>
    <w:rsid w:val="001B4FD5"/>
    <w:pPr>
      <w:keepNext w:val="0"/>
      <w:numPr>
        <w:ilvl w:val="2"/>
        <w:numId w:val="31"/>
      </w:numPr>
      <w:tabs>
        <w:tab w:val="clear" w:pos="1980"/>
        <w:tab w:val="num" w:pos="720"/>
      </w:tabs>
      <w:spacing w:after="300"/>
      <w:ind w:left="720" w:hanging="360"/>
      <w:jc w:val="both"/>
    </w:pPr>
    <w:rPr>
      <w:rFonts w:ascii="Times New Roman" w:hAnsi="Times New Roman"/>
      <w:b/>
      <w:sz w:val="24"/>
      <w:szCs w:val="24"/>
      <w:lang w:eastAsia="ar-SA"/>
    </w:rPr>
  </w:style>
  <w:style w:type="paragraph" w:customStyle="1" w:styleId="S3">
    <w:name w:val="S_Заголовок 3"/>
    <w:basedOn w:val="3"/>
    <w:rsid w:val="001B4FD5"/>
    <w:pPr>
      <w:keepNext w:val="0"/>
      <w:keepLines w:val="0"/>
      <w:numPr>
        <w:ilvl w:val="3"/>
        <w:numId w:val="31"/>
      </w:numPr>
      <w:tabs>
        <w:tab w:val="clear" w:pos="1800"/>
        <w:tab w:val="num" w:pos="1980"/>
      </w:tabs>
      <w:spacing w:before="0" w:line="360" w:lineRule="auto"/>
      <w:ind w:left="1980"/>
      <w:jc w:val="center"/>
    </w:pPr>
    <w:rPr>
      <w:rFonts w:ascii="Times New Roman" w:eastAsia="Times New Roman" w:hAnsi="Times New Roman" w:cs="Times New Roman"/>
      <w:b w:val="0"/>
      <w:bCs w:val="0"/>
      <w:color w:val="auto"/>
      <w:sz w:val="24"/>
      <w:szCs w:val="24"/>
      <w:u w:val="single"/>
    </w:rPr>
  </w:style>
  <w:style w:type="paragraph" w:customStyle="1" w:styleId="S4">
    <w:name w:val="S_Заголовок 4"/>
    <w:basedOn w:val="4"/>
    <w:rsid w:val="001B4FD5"/>
    <w:pPr>
      <w:keepNext w:val="0"/>
      <w:keepLines w:val="0"/>
      <w:tabs>
        <w:tab w:val="clear" w:pos="708"/>
        <w:tab w:val="clear" w:pos="864"/>
      </w:tabs>
      <w:suppressAutoHyphens w:val="0"/>
      <w:spacing w:before="0" w:line="240" w:lineRule="auto"/>
      <w:ind w:left="1080" w:hanging="720"/>
      <w:jc w:val="center"/>
    </w:pPr>
    <w:rPr>
      <w:rFonts w:ascii="Times New Roman" w:hAnsi="Times New Roman" w:cs="Times New Roman"/>
      <w:b w:val="0"/>
      <w:bCs w:val="0"/>
      <w:iCs w:val="0"/>
      <w:color w:val="auto"/>
      <w:kern w:val="0"/>
    </w:rPr>
  </w:style>
  <w:style w:type="paragraph" w:customStyle="1" w:styleId="S5">
    <w:name w:val="S_Титульный"/>
    <w:basedOn w:val="a"/>
    <w:rsid w:val="001B4FD5"/>
    <w:pPr>
      <w:spacing w:after="0" w:line="360" w:lineRule="auto"/>
      <w:ind w:left="3060"/>
      <w:jc w:val="right"/>
    </w:pPr>
    <w:rPr>
      <w:rFonts w:ascii="Times New Roman" w:eastAsia="Times New Roman" w:hAnsi="Times New Roman" w:cs="Times New Roman"/>
      <w:b/>
      <w:caps/>
      <w:sz w:val="24"/>
      <w:szCs w:val="24"/>
    </w:rPr>
  </w:style>
  <w:style w:type="character" w:styleId="afff">
    <w:name w:val="Intense Reference"/>
    <w:uiPriority w:val="32"/>
    <w:qFormat/>
    <w:rsid w:val="001B4FD5"/>
    <w:rPr>
      <w:b/>
      <w:bCs/>
      <w:smallCaps/>
      <w:color w:val="C0504D"/>
      <w:spacing w:val="5"/>
      <w:u w:val="single"/>
    </w:rPr>
  </w:style>
  <w:style w:type="paragraph" w:customStyle="1" w:styleId="afff0">
    <w:name w:val="Обычный в таблице"/>
    <w:basedOn w:val="a"/>
    <w:link w:val="afff1"/>
    <w:rsid w:val="001B4FD5"/>
    <w:pPr>
      <w:spacing w:after="0" w:line="360" w:lineRule="auto"/>
      <w:ind w:hanging="6"/>
      <w:jc w:val="center"/>
    </w:pPr>
    <w:rPr>
      <w:rFonts w:ascii="Times New Roman" w:eastAsia="Times New Roman" w:hAnsi="Times New Roman" w:cs="Times New Roman"/>
      <w:sz w:val="24"/>
      <w:szCs w:val="24"/>
    </w:rPr>
  </w:style>
  <w:style w:type="character" w:customStyle="1" w:styleId="afff1">
    <w:name w:val="Обычный в таблице Знак"/>
    <w:link w:val="afff0"/>
    <w:rsid w:val="001B4FD5"/>
    <w:rPr>
      <w:rFonts w:ascii="Times New Roman" w:eastAsia="Times New Roman" w:hAnsi="Times New Roman" w:cs="Times New Roman"/>
      <w:sz w:val="24"/>
      <w:szCs w:val="24"/>
    </w:rPr>
  </w:style>
  <w:style w:type="paragraph" w:styleId="afff2">
    <w:name w:val="List Bullet"/>
    <w:basedOn w:val="a"/>
    <w:autoRedefine/>
    <w:semiHidden/>
    <w:rsid w:val="001B4FD5"/>
    <w:pPr>
      <w:spacing w:after="0" w:line="360" w:lineRule="auto"/>
      <w:ind w:left="360" w:hanging="360"/>
      <w:jc w:val="both"/>
    </w:pPr>
    <w:rPr>
      <w:rFonts w:ascii="Times New Roman" w:eastAsia="Times New Roman" w:hAnsi="Times New Roman" w:cs="Times New Roman"/>
      <w:color w:val="333399"/>
      <w:w w:val="109"/>
      <w:sz w:val="24"/>
      <w:szCs w:val="24"/>
    </w:rPr>
  </w:style>
  <w:style w:type="paragraph" w:customStyle="1" w:styleId="S6">
    <w:name w:val="S_Маркированный"/>
    <w:basedOn w:val="afff2"/>
    <w:link w:val="S7"/>
    <w:rsid w:val="001B4FD5"/>
    <w:pPr>
      <w:tabs>
        <w:tab w:val="left" w:pos="992"/>
      </w:tabs>
      <w:spacing w:line="240" w:lineRule="auto"/>
    </w:pPr>
    <w:rPr>
      <w:color w:val="auto"/>
    </w:rPr>
  </w:style>
  <w:style w:type="character" w:customStyle="1" w:styleId="S7">
    <w:name w:val="S_Маркированный Знак"/>
    <w:link w:val="S6"/>
    <w:rsid w:val="001B4FD5"/>
    <w:rPr>
      <w:rFonts w:ascii="Times New Roman" w:eastAsia="Times New Roman" w:hAnsi="Times New Roman" w:cs="Times New Roman"/>
      <w:w w:val="109"/>
      <w:sz w:val="24"/>
      <w:szCs w:val="24"/>
    </w:rPr>
  </w:style>
  <w:style w:type="paragraph" w:customStyle="1" w:styleId="afff3">
    <w:name w:val="Абзац рядовой"/>
    <w:basedOn w:val="a"/>
    <w:link w:val="afff4"/>
    <w:autoRedefine/>
    <w:rsid w:val="001B4FD5"/>
    <w:pPr>
      <w:spacing w:after="0" w:line="240" w:lineRule="auto"/>
      <w:jc w:val="both"/>
    </w:pPr>
    <w:rPr>
      <w:rFonts w:ascii="Times New Roman" w:eastAsia="Times New Roman" w:hAnsi="Times New Roman" w:cs="Times New Roman"/>
      <w:sz w:val="28"/>
      <w:szCs w:val="28"/>
    </w:rPr>
  </w:style>
  <w:style w:type="character" w:customStyle="1" w:styleId="afff4">
    <w:name w:val="Абзац рядовой Знак"/>
    <w:link w:val="afff3"/>
    <w:rsid w:val="001B4FD5"/>
    <w:rPr>
      <w:rFonts w:ascii="Times New Roman" w:eastAsia="Times New Roman" w:hAnsi="Times New Roman" w:cs="Times New Roman"/>
      <w:sz w:val="28"/>
      <w:szCs w:val="28"/>
    </w:rPr>
  </w:style>
  <w:style w:type="paragraph" w:customStyle="1" w:styleId="2">
    <w:name w:val="Знак2"/>
    <w:basedOn w:val="a"/>
    <w:rsid w:val="001B4FD5"/>
    <w:pPr>
      <w:numPr>
        <w:numId w:val="32"/>
      </w:numPr>
      <w:tabs>
        <w:tab w:val="clear" w:pos="2149"/>
      </w:tabs>
      <w:spacing w:after="160" w:line="240" w:lineRule="exact"/>
      <w:ind w:left="0" w:firstLine="0"/>
    </w:pPr>
    <w:rPr>
      <w:rFonts w:ascii="Verdana" w:eastAsia="Times New Roman" w:hAnsi="Verdana" w:cs="Times New Roman"/>
      <w:sz w:val="20"/>
      <w:szCs w:val="20"/>
      <w:lang w:val="en-US" w:eastAsia="en-US"/>
    </w:rPr>
  </w:style>
  <w:style w:type="paragraph" w:customStyle="1" w:styleId="afff5">
    <w:name w:val="Чертежный"/>
    <w:link w:val="afff6"/>
    <w:rsid w:val="001B4FD5"/>
    <w:pPr>
      <w:spacing w:after="0" w:line="240" w:lineRule="auto"/>
      <w:jc w:val="both"/>
    </w:pPr>
    <w:rPr>
      <w:rFonts w:ascii="ISOCPEUR" w:eastAsia="Times New Roman" w:hAnsi="ISOCPEUR" w:cs="Times New Roman"/>
      <w:i/>
      <w:sz w:val="28"/>
      <w:szCs w:val="20"/>
      <w:lang w:val="uk-UA"/>
    </w:rPr>
  </w:style>
  <w:style w:type="character" w:customStyle="1" w:styleId="afff6">
    <w:name w:val="Чертежный Знак"/>
    <w:link w:val="afff5"/>
    <w:rsid w:val="001B4FD5"/>
    <w:rPr>
      <w:rFonts w:ascii="ISOCPEUR" w:eastAsia="Times New Roman" w:hAnsi="ISOCPEUR" w:cs="Times New Roman"/>
      <w:i/>
      <w:sz w:val="28"/>
      <w:szCs w:val="20"/>
      <w:lang w:val="uk-UA"/>
    </w:rPr>
  </w:style>
  <w:style w:type="paragraph" w:styleId="afff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
    <w:basedOn w:val="a"/>
    <w:link w:val="2d"/>
    <w:semiHidden/>
    <w:rsid w:val="001B4FD5"/>
    <w:pPr>
      <w:spacing w:after="0" w:line="240" w:lineRule="auto"/>
    </w:pPr>
    <w:rPr>
      <w:rFonts w:ascii="Times New Roman" w:eastAsia="Times New Roman" w:hAnsi="Times New Roman" w:cs="Times New Roman"/>
      <w:sz w:val="20"/>
    </w:rPr>
  </w:style>
  <w:style w:type="character" w:customStyle="1" w:styleId="1fa">
    <w:name w:val="Текст сноски Знак1"/>
    <w:basedOn w:val="a1"/>
    <w:link w:val="afff7"/>
    <w:uiPriority w:val="99"/>
    <w:semiHidden/>
    <w:rsid w:val="001B4FD5"/>
    <w:rPr>
      <w:sz w:val="20"/>
      <w:szCs w:val="20"/>
    </w:rPr>
  </w:style>
  <w:style w:type="character" w:customStyle="1" w:styleId="2d">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7"/>
    <w:semiHidden/>
    <w:rsid w:val="001B4FD5"/>
    <w:rPr>
      <w:rFonts w:ascii="Times New Roman" w:eastAsia="Times New Roman" w:hAnsi="Times New Roman" w:cs="Times New Roman"/>
      <w:sz w:val="20"/>
    </w:rPr>
  </w:style>
  <w:style w:type="character" w:customStyle="1" w:styleId="45">
    <w:name w:val="Знак Знак4"/>
    <w:locked/>
    <w:rsid w:val="001B4FD5"/>
    <w:rPr>
      <w:rFonts w:ascii="Calibri" w:hAnsi="Calibri"/>
      <w:sz w:val="24"/>
      <w:szCs w:val="22"/>
      <w:lang w:val="ru-RU" w:eastAsia="ru-RU" w:bidi="ar-SA"/>
    </w:rPr>
  </w:style>
  <w:style w:type="character" w:customStyle="1" w:styleId="130">
    <w:name w:val="Знак Знак13"/>
    <w:rsid w:val="001B4FD5"/>
    <w:rPr>
      <w:bCs/>
      <w:sz w:val="28"/>
      <w:lang w:val="ru-RU" w:eastAsia="ru-RU" w:bidi="ar-SA"/>
    </w:rPr>
  </w:style>
  <w:style w:type="paragraph" w:customStyle="1" w:styleId="1fb">
    <w:name w:val="Знак1"/>
    <w:basedOn w:val="a"/>
    <w:rsid w:val="001B4FD5"/>
    <w:pPr>
      <w:spacing w:after="160" w:line="240" w:lineRule="exact"/>
    </w:pPr>
    <w:rPr>
      <w:rFonts w:ascii="Verdana" w:eastAsia="Times New Roman" w:hAnsi="Verdana" w:cs="Times New Roman"/>
      <w:sz w:val="20"/>
      <w:szCs w:val="20"/>
      <w:lang w:val="en-US" w:eastAsia="en-US"/>
    </w:rPr>
  </w:style>
  <w:style w:type="paragraph" w:customStyle="1" w:styleId="1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1B4FD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f8">
    <w:name w:val="Штамп"/>
    <w:basedOn w:val="a"/>
    <w:rsid w:val="001B4FD5"/>
    <w:pPr>
      <w:spacing w:after="0" w:line="240" w:lineRule="auto"/>
      <w:jc w:val="center"/>
    </w:pPr>
    <w:rPr>
      <w:rFonts w:ascii="ГОСТ тип А" w:eastAsia="Times New Roman" w:hAnsi="ГОСТ тип А" w:cs="Times New Roman"/>
      <w:i/>
      <w:noProof/>
      <w:sz w:val="18"/>
      <w:szCs w:val="20"/>
    </w:rPr>
  </w:style>
  <w:style w:type="paragraph" w:styleId="afff9">
    <w:name w:val="Body Text First Indent"/>
    <w:basedOn w:val="a0"/>
    <w:link w:val="afffa"/>
    <w:rsid w:val="001B4FD5"/>
    <w:pPr>
      <w:spacing w:line="240" w:lineRule="auto"/>
      <w:ind w:firstLine="210"/>
    </w:pPr>
    <w:rPr>
      <w:rFonts w:ascii="Times New Roman" w:eastAsia="Times New Roman" w:hAnsi="Times New Roman" w:cs="Times New Roman"/>
      <w:sz w:val="24"/>
      <w:szCs w:val="24"/>
    </w:rPr>
  </w:style>
  <w:style w:type="character" w:customStyle="1" w:styleId="afffa">
    <w:name w:val="Красная строка Знак"/>
    <w:basedOn w:val="aa"/>
    <w:link w:val="afff9"/>
    <w:rsid w:val="001B4FD5"/>
    <w:rPr>
      <w:rFonts w:ascii="Times New Roman" w:eastAsia="Times New Roman" w:hAnsi="Times New Roman" w:cs="Times New Roman"/>
      <w:sz w:val="24"/>
      <w:szCs w:val="24"/>
    </w:rPr>
  </w:style>
  <w:style w:type="paragraph" w:customStyle="1" w:styleId="2a">
    <w:name w:val="Обычный2"/>
    <w:link w:val="Normal"/>
    <w:rsid w:val="001B4FD5"/>
    <w:pPr>
      <w:snapToGrid w:val="0"/>
      <w:spacing w:after="0" w:line="240" w:lineRule="auto"/>
    </w:pPr>
    <w:rPr>
      <w:rFonts w:ascii="Times New Roman" w:eastAsia="Times New Roman" w:hAnsi="Times New Roman" w:cs="Times New Roman"/>
      <w:szCs w:val="20"/>
    </w:rPr>
  </w:style>
  <w:style w:type="character" w:customStyle="1" w:styleId="151">
    <w:name w:val="Знак15 Знак Знак1"/>
    <w:aliases w:val="Знак14 Знак Знак, Знак15 Знак1,Знак14 Знак Знак Знак Знак Знак Знак"/>
    <w:rsid w:val="001B4FD5"/>
    <w:rPr>
      <w:bCs/>
      <w:sz w:val="28"/>
    </w:rPr>
  </w:style>
  <w:style w:type="character" w:customStyle="1" w:styleId="afffb">
    <w:name w:val="ПодЗаголовок Знак"/>
    <w:aliases w:val=" Знак1 Знак Знак Знак, Знак1 Знак,Знак1 Знак Знак Знак"/>
    <w:rsid w:val="001B4FD5"/>
    <w:rPr>
      <w:b/>
      <w:bCs/>
      <w:i/>
      <w:color w:val="0070C0"/>
      <w:sz w:val="28"/>
      <w:lang w:val="ru-RU" w:eastAsia="ru-RU" w:bidi="ar-SA"/>
    </w:rPr>
  </w:style>
  <w:style w:type="paragraph" w:customStyle="1" w:styleId="2e">
    <w:name w:val="Заг 2 Знак Знак"/>
    <w:basedOn w:val="a"/>
    <w:link w:val="2f"/>
    <w:qFormat/>
    <w:rsid w:val="001B4FD5"/>
    <w:pPr>
      <w:spacing w:before="240" w:after="180" w:line="240" w:lineRule="auto"/>
      <w:contextualSpacing/>
    </w:pPr>
    <w:rPr>
      <w:rFonts w:ascii="Arial" w:eastAsia="Times New Roman" w:hAnsi="Arial" w:cs="Times New Roman"/>
      <w:b/>
      <w:caps/>
      <w:shadow/>
      <w:color w:val="0070C0"/>
      <w:sz w:val="24"/>
      <w:szCs w:val="28"/>
    </w:rPr>
  </w:style>
  <w:style w:type="character" w:customStyle="1" w:styleId="2f">
    <w:name w:val="Заг 2 Знак Знак Знак"/>
    <w:link w:val="2e"/>
    <w:rsid w:val="001B4FD5"/>
    <w:rPr>
      <w:rFonts w:ascii="Arial" w:eastAsia="Times New Roman" w:hAnsi="Arial" w:cs="Times New Roman"/>
      <w:b/>
      <w:caps/>
      <w:shadow/>
      <w:color w:val="0070C0"/>
      <w:sz w:val="24"/>
      <w:szCs w:val="28"/>
    </w:rPr>
  </w:style>
  <w:style w:type="paragraph" w:customStyle="1" w:styleId="1fd">
    <w:name w:val="Стиль Первая строка:  1 см"/>
    <w:basedOn w:val="a"/>
    <w:rsid w:val="001B4FD5"/>
    <w:pPr>
      <w:spacing w:before="120" w:after="0" w:line="240" w:lineRule="auto"/>
      <w:jc w:val="both"/>
    </w:pPr>
    <w:rPr>
      <w:rFonts w:ascii="Times New Roman" w:eastAsia="Times New Roman" w:hAnsi="Times New Roman" w:cs="Times New Roman"/>
      <w:sz w:val="26"/>
      <w:szCs w:val="20"/>
    </w:rPr>
  </w:style>
  <w:style w:type="character" w:customStyle="1" w:styleId="editsection">
    <w:name w:val="editsection"/>
    <w:basedOn w:val="a1"/>
    <w:rsid w:val="001B4FD5"/>
  </w:style>
  <w:style w:type="character" w:customStyle="1" w:styleId="mw-headline">
    <w:name w:val="mw-headline"/>
    <w:basedOn w:val="a1"/>
    <w:rsid w:val="001B4FD5"/>
  </w:style>
  <w:style w:type="paragraph" w:customStyle="1" w:styleId="100">
    <w:name w:val="Стиль 10 пт По центру"/>
    <w:basedOn w:val="a"/>
    <w:qFormat/>
    <w:rsid w:val="001B4FD5"/>
    <w:pPr>
      <w:spacing w:after="0" w:line="240" w:lineRule="auto"/>
      <w:jc w:val="center"/>
    </w:pPr>
    <w:rPr>
      <w:rFonts w:ascii="Times New Roman" w:eastAsia="Calibri" w:hAnsi="Times New Roman" w:cs="Times New Roman"/>
      <w:sz w:val="20"/>
      <w:szCs w:val="20"/>
      <w:lang w:eastAsia="en-US"/>
    </w:rPr>
  </w:style>
  <w:style w:type="paragraph" w:customStyle="1" w:styleId="1fe">
    <w:name w:val="Таблица1"/>
    <w:basedOn w:val="a"/>
    <w:autoRedefine/>
    <w:uiPriority w:val="99"/>
    <w:rsid w:val="001B4FD5"/>
    <w:pPr>
      <w:keepNext/>
      <w:spacing w:after="0" w:line="240" w:lineRule="auto"/>
      <w:jc w:val="center"/>
    </w:pPr>
    <w:rPr>
      <w:rFonts w:ascii="Arial" w:eastAsia="Times New Roman" w:hAnsi="Arial" w:cs="Arial"/>
      <w:b/>
      <w:sz w:val="24"/>
      <w:szCs w:val="24"/>
    </w:rPr>
  </w:style>
  <w:style w:type="character" w:styleId="afffc">
    <w:name w:val="annotation reference"/>
    <w:uiPriority w:val="99"/>
    <w:semiHidden/>
    <w:unhideWhenUsed/>
    <w:rsid w:val="001B4FD5"/>
    <w:rPr>
      <w:sz w:val="16"/>
      <w:szCs w:val="16"/>
    </w:rPr>
  </w:style>
  <w:style w:type="paragraph" w:styleId="afffd">
    <w:name w:val="annotation text"/>
    <w:basedOn w:val="a"/>
    <w:link w:val="afffe"/>
    <w:uiPriority w:val="99"/>
    <w:semiHidden/>
    <w:unhideWhenUsed/>
    <w:rsid w:val="001B4FD5"/>
    <w:pPr>
      <w:spacing w:after="0" w:line="240" w:lineRule="auto"/>
    </w:pPr>
    <w:rPr>
      <w:rFonts w:ascii="Times New Roman" w:eastAsia="Times New Roman" w:hAnsi="Times New Roman" w:cs="Times New Roman"/>
      <w:sz w:val="20"/>
      <w:szCs w:val="20"/>
    </w:rPr>
  </w:style>
  <w:style w:type="character" w:customStyle="1" w:styleId="afffe">
    <w:name w:val="Текст примечания Знак"/>
    <w:basedOn w:val="a1"/>
    <w:link w:val="afffd"/>
    <w:uiPriority w:val="99"/>
    <w:semiHidden/>
    <w:rsid w:val="001B4FD5"/>
    <w:rPr>
      <w:rFonts w:ascii="Times New Roman" w:eastAsia="Times New Roman" w:hAnsi="Times New Roman" w:cs="Times New Roman"/>
      <w:sz w:val="20"/>
      <w:szCs w:val="20"/>
    </w:rPr>
  </w:style>
  <w:style w:type="paragraph" w:styleId="affff">
    <w:name w:val="annotation subject"/>
    <w:basedOn w:val="afffd"/>
    <w:next w:val="afffd"/>
    <w:link w:val="affff0"/>
    <w:uiPriority w:val="99"/>
    <w:semiHidden/>
    <w:unhideWhenUsed/>
    <w:rsid w:val="001B4FD5"/>
    <w:rPr>
      <w:b/>
      <w:bCs/>
    </w:rPr>
  </w:style>
  <w:style w:type="character" w:customStyle="1" w:styleId="affff0">
    <w:name w:val="Тема примечания Знак"/>
    <w:basedOn w:val="afffe"/>
    <w:link w:val="affff"/>
    <w:uiPriority w:val="99"/>
    <w:semiHidden/>
    <w:rsid w:val="001B4FD5"/>
    <w:rPr>
      <w:b/>
      <w:bCs/>
    </w:rPr>
  </w:style>
  <w:style w:type="paragraph" w:styleId="affff1">
    <w:name w:val="Revision"/>
    <w:hidden/>
    <w:uiPriority w:val="99"/>
    <w:semiHidden/>
    <w:rsid w:val="001B4FD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8DE1-6B5B-4B50-BB35-DBFDFACA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4412</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2017-06-13T06:55:00Z</cp:lastPrinted>
  <dcterms:created xsi:type="dcterms:W3CDTF">2017-03-06T02:02:00Z</dcterms:created>
  <dcterms:modified xsi:type="dcterms:W3CDTF">2018-02-01T02:06:00Z</dcterms:modified>
</cp:coreProperties>
</file>