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F8" w:rsidRPr="00EB3B5F" w:rsidRDefault="008116F8" w:rsidP="008116F8">
      <w:pPr>
        <w:pStyle w:val="a3"/>
        <w:rPr>
          <w:b/>
          <w:sz w:val="28"/>
          <w:szCs w:val="28"/>
        </w:rPr>
      </w:pPr>
      <w:r w:rsidRPr="002046FB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 </w:t>
      </w:r>
      <w:r w:rsidR="00FA20B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</w:t>
      </w:r>
      <w:r w:rsidRPr="00EB3B5F">
        <w:rPr>
          <w:b/>
          <w:sz w:val="28"/>
          <w:szCs w:val="28"/>
        </w:rPr>
        <w:t>РОССИЙСКАЯ ФЕДЕРАЦИЯ</w:t>
      </w:r>
    </w:p>
    <w:p w:rsidR="008116F8" w:rsidRPr="00EB3B5F" w:rsidRDefault="008116F8" w:rsidP="008116F8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ИРКУТСКАЯ ОБЛАСТЬ</w:t>
      </w:r>
    </w:p>
    <w:p w:rsidR="008116F8" w:rsidRPr="00EB3B5F" w:rsidRDefault="008116F8" w:rsidP="008116F8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БАЛАГАНСКИЙ РАЙОН</w:t>
      </w:r>
    </w:p>
    <w:p w:rsidR="008116F8" w:rsidRPr="0081174D" w:rsidRDefault="008116F8" w:rsidP="008116F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116F8" w:rsidRPr="00EB3B5F" w:rsidRDefault="008116F8" w:rsidP="008116F8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ЗАСЛАВСКОГО МУНИЦИПАЛЬНОГО ОБРАЗОВАНИЯ</w:t>
      </w:r>
    </w:p>
    <w:p w:rsidR="008116F8" w:rsidRPr="00EB3B5F" w:rsidRDefault="008116F8" w:rsidP="008116F8">
      <w:pPr>
        <w:pStyle w:val="a3"/>
        <w:jc w:val="center"/>
        <w:rPr>
          <w:b/>
          <w:sz w:val="28"/>
          <w:szCs w:val="28"/>
        </w:rPr>
      </w:pPr>
    </w:p>
    <w:p w:rsidR="008116F8" w:rsidRPr="00EB3B5F" w:rsidRDefault="008116F8" w:rsidP="008116F8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ПОСТАНОВЛЕНИЕ</w:t>
      </w:r>
    </w:p>
    <w:p w:rsidR="008116F8" w:rsidRDefault="008116F8" w:rsidP="008116F8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116F8" w:rsidRPr="00F5512E" w:rsidRDefault="008116F8" w:rsidP="008116F8">
      <w:pPr>
        <w:pStyle w:val="a3"/>
        <w:rPr>
          <w:sz w:val="28"/>
          <w:szCs w:val="28"/>
        </w:rPr>
      </w:pPr>
      <w:r w:rsidRPr="008116F8">
        <w:rPr>
          <w:sz w:val="28"/>
          <w:szCs w:val="28"/>
        </w:rPr>
        <w:t>от 31 марта 2016 года</w:t>
      </w:r>
      <w:proofErr w:type="gramStart"/>
      <w:r w:rsidRPr="008116F8">
        <w:rPr>
          <w:sz w:val="28"/>
          <w:szCs w:val="28"/>
        </w:rPr>
        <w:t>.</w:t>
      </w:r>
      <w:proofErr w:type="gramEnd"/>
      <w:r w:rsidRPr="008116F8">
        <w:rPr>
          <w:sz w:val="28"/>
          <w:szCs w:val="28"/>
        </w:rPr>
        <w:t xml:space="preserve">                               </w:t>
      </w:r>
      <w:proofErr w:type="gramStart"/>
      <w:r w:rsidRPr="008116F8">
        <w:rPr>
          <w:sz w:val="28"/>
          <w:szCs w:val="28"/>
        </w:rPr>
        <w:t>д</w:t>
      </w:r>
      <w:proofErr w:type="gramEnd"/>
      <w:r w:rsidRPr="008116F8">
        <w:rPr>
          <w:sz w:val="28"/>
          <w:szCs w:val="28"/>
        </w:rPr>
        <w:t>. Заславская</w:t>
      </w:r>
      <w:r w:rsidRPr="008116F8">
        <w:rPr>
          <w:sz w:val="28"/>
          <w:szCs w:val="28"/>
        </w:rPr>
        <w:tab/>
      </w:r>
      <w:r w:rsidRPr="008116F8">
        <w:rPr>
          <w:sz w:val="28"/>
          <w:szCs w:val="28"/>
        </w:rPr>
        <w:tab/>
      </w:r>
      <w:r w:rsidRPr="008116F8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8116F8">
        <w:rPr>
          <w:sz w:val="28"/>
          <w:szCs w:val="28"/>
        </w:rPr>
        <w:t xml:space="preserve">    № </w:t>
      </w:r>
      <w:bookmarkStart w:id="0" w:name="_GoBack"/>
      <w:bookmarkEnd w:id="0"/>
      <w:r w:rsidRPr="008116F8">
        <w:rPr>
          <w:sz w:val="28"/>
          <w:szCs w:val="28"/>
        </w:rPr>
        <w:t>1</w:t>
      </w:r>
      <w:r w:rsidRPr="00F5512E">
        <w:rPr>
          <w:sz w:val="28"/>
          <w:szCs w:val="28"/>
        </w:rPr>
        <w:t>6</w:t>
      </w:r>
    </w:p>
    <w:p w:rsidR="008116F8" w:rsidRDefault="008116F8" w:rsidP="008116F8">
      <w:pPr>
        <w:pStyle w:val="a3"/>
        <w:rPr>
          <w:sz w:val="28"/>
          <w:szCs w:val="28"/>
        </w:rPr>
      </w:pPr>
    </w:p>
    <w:p w:rsidR="00762539" w:rsidRPr="008116F8" w:rsidRDefault="008116F8" w:rsidP="008116F8">
      <w:pPr>
        <w:pStyle w:val="a3"/>
        <w:rPr>
          <w:sz w:val="28"/>
          <w:szCs w:val="28"/>
        </w:rPr>
      </w:pPr>
      <w:r w:rsidRPr="008116F8">
        <w:rPr>
          <w:sz w:val="28"/>
          <w:szCs w:val="28"/>
        </w:rPr>
        <w:t>О выполнении Плана мероприятий</w:t>
      </w:r>
    </w:p>
    <w:p w:rsidR="008116F8" w:rsidRPr="008116F8" w:rsidRDefault="008116F8" w:rsidP="008116F8">
      <w:pPr>
        <w:pStyle w:val="a3"/>
        <w:rPr>
          <w:sz w:val="28"/>
          <w:szCs w:val="28"/>
        </w:rPr>
      </w:pPr>
      <w:r w:rsidRPr="008116F8">
        <w:rPr>
          <w:sz w:val="28"/>
          <w:szCs w:val="28"/>
        </w:rPr>
        <w:t>социально-экономического развития</w:t>
      </w:r>
    </w:p>
    <w:p w:rsidR="008116F8" w:rsidRDefault="008116F8" w:rsidP="008116F8">
      <w:pPr>
        <w:pStyle w:val="a3"/>
        <w:rPr>
          <w:sz w:val="28"/>
          <w:szCs w:val="28"/>
        </w:rPr>
      </w:pPr>
      <w:r w:rsidRPr="008116F8">
        <w:rPr>
          <w:sz w:val="28"/>
          <w:szCs w:val="28"/>
        </w:rPr>
        <w:t>Заславского муниципального образования за 2015 год.</w:t>
      </w:r>
    </w:p>
    <w:p w:rsidR="008116F8" w:rsidRDefault="008116F8" w:rsidP="008116F8">
      <w:pPr>
        <w:rPr>
          <w:lang w:eastAsia="en-US"/>
        </w:rPr>
      </w:pPr>
    </w:p>
    <w:p w:rsidR="008116F8" w:rsidRDefault="008116F8" w:rsidP="008116F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116F8">
        <w:rPr>
          <w:sz w:val="28"/>
          <w:szCs w:val="28"/>
        </w:rPr>
        <w:t>В целях реализации Программы комплексного социально-экономического развития Заславского муниципального образования на период 2011 – 2015 годы, утвержденной решением Думы Заславского МО от 28.12.2010 года № 9/5</w:t>
      </w:r>
    </w:p>
    <w:p w:rsidR="008116F8" w:rsidRDefault="008116F8" w:rsidP="008116F8">
      <w:pPr>
        <w:rPr>
          <w:lang w:eastAsia="en-US"/>
        </w:rPr>
      </w:pPr>
    </w:p>
    <w:p w:rsidR="008116F8" w:rsidRDefault="008116F8" w:rsidP="008116F8">
      <w:pPr>
        <w:tabs>
          <w:tab w:val="left" w:pos="2055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ПОСТАНОВЛЯЮ:</w:t>
      </w:r>
    </w:p>
    <w:p w:rsidR="008116F8" w:rsidRDefault="008116F8" w:rsidP="008116F8">
      <w:pPr>
        <w:pStyle w:val="a4"/>
        <w:numPr>
          <w:ilvl w:val="0"/>
          <w:numId w:val="1"/>
        </w:numPr>
        <w:tabs>
          <w:tab w:val="left" w:pos="205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Принять к сведению информацию о выполнении « Программы комплексного социально-экономического развития Заславского муниципального образования на 2011 – 2015 г. г» за 2015 год.</w:t>
      </w:r>
    </w:p>
    <w:p w:rsidR="008116F8" w:rsidRDefault="008116F8" w:rsidP="008116F8">
      <w:pPr>
        <w:pStyle w:val="a4"/>
        <w:numPr>
          <w:ilvl w:val="0"/>
          <w:numId w:val="1"/>
        </w:numPr>
        <w:tabs>
          <w:tab w:val="left" w:pos="205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Настоящее постановление опубликовать в печатном средстве </w:t>
      </w:r>
    </w:p>
    <w:p w:rsidR="008116F8" w:rsidRDefault="008116F8" w:rsidP="008116F8">
      <w:pPr>
        <w:pStyle w:val="a4"/>
        <w:tabs>
          <w:tab w:val="left" w:pos="205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 Вестник Заславска».</w:t>
      </w:r>
    </w:p>
    <w:p w:rsidR="008116F8" w:rsidRDefault="008116F8" w:rsidP="008116F8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8116F8" w:rsidRDefault="008116F8" w:rsidP="008116F8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5512E" w:rsidRDefault="008116F8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Заславского</w:t>
      </w:r>
    </w:p>
    <w:p w:rsidR="008116F8" w:rsidRPr="00FA20BF" w:rsidRDefault="008116F8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  <w:r w:rsidRPr="00F5512E">
        <w:rPr>
          <w:sz w:val="28"/>
          <w:szCs w:val="28"/>
          <w:lang w:eastAsia="en-US"/>
        </w:rPr>
        <w:t>муниципального образования                               Е. М. Покладок</w:t>
      </w: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4"/>
        <w:tabs>
          <w:tab w:val="left" w:pos="2055"/>
        </w:tabs>
        <w:rPr>
          <w:sz w:val="28"/>
          <w:szCs w:val="28"/>
          <w:lang w:eastAsia="en-US"/>
        </w:rPr>
      </w:pPr>
    </w:p>
    <w:p w:rsidR="00F5512E" w:rsidRPr="00FA20BF" w:rsidRDefault="00F5512E" w:rsidP="00F5512E">
      <w:pPr>
        <w:pStyle w:val="a5"/>
        <w:jc w:val="left"/>
        <w:rPr>
          <w:rFonts w:asciiTheme="minorHAnsi" w:eastAsiaTheme="minorEastAsia" w:hAnsiTheme="minorHAnsi" w:cstheme="minorBidi"/>
          <w:b w:val="0"/>
          <w:bCs w:val="0"/>
          <w:sz w:val="28"/>
          <w:szCs w:val="28"/>
          <w:lang w:eastAsia="en-US"/>
        </w:rPr>
      </w:pPr>
    </w:p>
    <w:p w:rsidR="00F5512E" w:rsidRDefault="00F5512E" w:rsidP="00F5512E">
      <w:pPr>
        <w:pStyle w:val="a5"/>
        <w:jc w:val="left"/>
        <w:rPr>
          <w:b w:val="0"/>
        </w:rPr>
      </w:pPr>
      <w:r w:rsidRPr="00FA20BF">
        <w:rPr>
          <w:rFonts w:asciiTheme="minorHAnsi" w:eastAsiaTheme="minorEastAsia" w:hAnsiTheme="minorHAnsi" w:cstheme="minorBidi"/>
          <w:b w:val="0"/>
          <w:bCs w:val="0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b w:val="0"/>
        </w:rPr>
        <w:t xml:space="preserve">Утверждено постановлением главы </w:t>
      </w:r>
    </w:p>
    <w:p w:rsidR="00F5512E" w:rsidRDefault="00F5512E" w:rsidP="00F5512E">
      <w:pPr>
        <w:pStyle w:val="a5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Заславского МО  № 16 от 31.03.2016 г</w:t>
      </w:r>
      <w:proofErr w:type="gramStart"/>
      <w:r>
        <w:rPr>
          <w:b w:val="0"/>
        </w:rPr>
        <w:t xml:space="preserve"> .</w:t>
      </w:r>
      <w:proofErr w:type="gramEnd"/>
    </w:p>
    <w:p w:rsidR="00F5512E" w:rsidRDefault="00F5512E" w:rsidP="00F5512E">
      <w:pPr>
        <w:pStyle w:val="a5"/>
        <w:jc w:val="right"/>
        <w:rPr>
          <w:b w:val="0"/>
        </w:rPr>
      </w:pPr>
    </w:p>
    <w:p w:rsidR="00F5512E" w:rsidRPr="00733311" w:rsidRDefault="00F5512E" w:rsidP="00F5512E">
      <w:pPr>
        <w:pStyle w:val="a5"/>
      </w:pPr>
      <w:r w:rsidRPr="00733311">
        <w:t xml:space="preserve">Информация о выполнении « Программы комплексного социально-экономического развития Заславского муниципального образования на 2011 – 2015 </w:t>
      </w:r>
      <w:r>
        <w:t>годы» по состоянию на 01.01.2016</w:t>
      </w:r>
      <w:r w:rsidRPr="00733311">
        <w:t xml:space="preserve"> г.</w:t>
      </w:r>
    </w:p>
    <w:p w:rsidR="00F5512E" w:rsidRDefault="00F5512E" w:rsidP="00F5512E">
      <w:pPr>
        <w:pStyle w:val="a5"/>
      </w:pPr>
      <w:r>
        <w:rPr>
          <w:b w:val="0"/>
        </w:rPr>
        <w:t xml:space="preserve">                                                                                                                        </w:t>
      </w:r>
    </w:p>
    <w:tbl>
      <w:tblPr>
        <w:tblW w:w="15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6"/>
        <w:gridCol w:w="3416"/>
        <w:gridCol w:w="1403"/>
        <w:gridCol w:w="1732"/>
        <w:gridCol w:w="987"/>
        <w:gridCol w:w="712"/>
        <w:gridCol w:w="8"/>
        <w:gridCol w:w="1261"/>
        <w:gridCol w:w="1365"/>
        <w:gridCol w:w="7"/>
        <w:gridCol w:w="1966"/>
        <w:gridCol w:w="1874"/>
        <w:gridCol w:w="8"/>
      </w:tblGrid>
      <w:tr w:rsidR="00F5512E" w:rsidTr="00B02087">
        <w:trPr>
          <w:gridAfter w:val="1"/>
          <w:wAfter w:w="8" w:type="dxa"/>
          <w:cantSplit/>
          <w:trHeight w:val="182"/>
        </w:trPr>
        <w:tc>
          <w:tcPr>
            <w:tcW w:w="576" w:type="dxa"/>
            <w:vMerge w:val="restart"/>
          </w:tcPr>
          <w:p w:rsidR="00F5512E" w:rsidRDefault="00F5512E" w:rsidP="00B02087">
            <w:pPr>
              <w:pStyle w:val="a3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16" w:type="dxa"/>
            <w:vMerge w:val="restart"/>
          </w:tcPr>
          <w:p w:rsidR="00F5512E" w:rsidRDefault="00F5512E" w:rsidP="00B02087">
            <w:pPr>
              <w:pStyle w:val="a3"/>
            </w:pPr>
          </w:p>
          <w:p w:rsidR="00F5512E" w:rsidRDefault="00F5512E" w:rsidP="00B02087">
            <w:pPr>
              <w:pStyle w:val="a3"/>
            </w:pPr>
            <w:r>
              <w:t>Наименование мероприятия</w:t>
            </w:r>
          </w:p>
        </w:tc>
        <w:tc>
          <w:tcPr>
            <w:tcW w:w="1403" w:type="dxa"/>
            <w:vMerge w:val="restart"/>
            <w:tcBorders>
              <w:bottom w:val="nil"/>
            </w:tcBorders>
          </w:tcPr>
          <w:p w:rsidR="00F5512E" w:rsidRDefault="00F5512E" w:rsidP="00B02087">
            <w:pPr>
              <w:pStyle w:val="a3"/>
            </w:pPr>
          </w:p>
          <w:p w:rsidR="00F5512E" w:rsidRDefault="00F5512E" w:rsidP="00B02087">
            <w:pPr>
              <w:pStyle w:val="a3"/>
            </w:pPr>
            <w:r>
              <w:t xml:space="preserve">Сроки </w:t>
            </w:r>
          </w:p>
          <w:p w:rsidR="00F5512E" w:rsidRDefault="00F5512E" w:rsidP="00B02087">
            <w:pPr>
              <w:pStyle w:val="a3"/>
            </w:pPr>
            <w:r>
              <w:t>реализации</w:t>
            </w:r>
          </w:p>
        </w:tc>
        <w:tc>
          <w:tcPr>
            <w:tcW w:w="1732" w:type="dxa"/>
            <w:vMerge w:val="restart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Общий объем финансирования,</w:t>
            </w:r>
          </w:p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млн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уб.</w:t>
            </w:r>
          </w:p>
        </w:tc>
        <w:tc>
          <w:tcPr>
            <w:tcW w:w="4333" w:type="dxa"/>
            <w:gridSpan w:val="5"/>
            <w:tcBorders>
              <w:bottom w:val="nil"/>
            </w:tcBorders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В том числе</w:t>
            </w:r>
          </w:p>
        </w:tc>
        <w:tc>
          <w:tcPr>
            <w:tcW w:w="1973" w:type="dxa"/>
            <w:gridSpan w:val="2"/>
            <w:tcBorders>
              <w:bottom w:val="nil"/>
            </w:tcBorders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Фактическое выполнение по состоянию на 01.01.2016 г.</w:t>
            </w:r>
          </w:p>
        </w:tc>
        <w:tc>
          <w:tcPr>
            <w:tcW w:w="1874" w:type="dxa"/>
            <w:tcBorders>
              <w:bottom w:val="nil"/>
            </w:tcBorders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Результат от реализации мероприятия</w:t>
            </w:r>
          </w:p>
        </w:tc>
      </w:tr>
      <w:tr w:rsidR="00F5512E" w:rsidTr="00B02087">
        <w:trPr>
          <w:cantSplit/>
          <w:trHeight w:val="450"/>
        </w:trPr>
        <w:tc>
          <w:tcPr>
            <w:tcW w:w="576" w:type="dxa"/>
            <w:vMerge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  <w:vMerge/>
          </w:tcPr>
          <w:p w:rsidR="00F5512E" w:rsidRDefault="00F5512E" w:rsidP="00B02087">
            <w:pPr>
              <w:pStyle w:val="a3"/>
            </w:pPr>
          </w:p>
        </w:tc>
        <w:tc>
          <w:tcPr>
            <w:tcW w:w="1403" w:type="dxa"/>
            <w:vMerge/>
            <w:tcBorders>
              <w:bottom w:val="nil"/>
            </w:tcBorders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  <w:vMerge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МО</w:t>
            </w: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proofErr w:type="spellStart"/>
            <w:r>
              <w:rPr>
                <w:sz w:val="20"/>
              </w:rPr>
              <w:t>Федер</w:t>
            </w:r>
            <w:proofErr w:type="spellEnd"/>
            <w:r>
              <w:rPr>
                <w:sz w:val="20"/>
              </w:rPr>
              <w:t>.</w:t>
            </w:r>
          </w:p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Областной</w:t>
            </w:r>
          </w:p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372" w:type="dxa"/>
            <w:gridSpan w:val="2"/>
          </w:tcPr>
          <w:p w:rsidR="00F5512E" w:rsidRPr="00044C39" w:rsidRDefault="00F5512E" w:rsidP="00B02087">
            <w:pPr>
              <w:pStyle w:val="a3"/>
              <w:rPr>
                <w:sz w:val="18"/>
                <w:szCs w:val="18"/>
              </w:rPr>
            </w:pPr>
            <w:r w:rsidRPr="00044C39">
              <w:rPr>
                <w:sz w:val="18"/>
                <w:szCs w:val="18"/>
              </w:rPr>
              <w:t>Средства предприятий,</w:t>
            </w:r>
          </w:p>
          <w:p w:rsidR="00F5512E" w:rsidRDefault="00F5512E" w:rsidP="00B02087">
            <w:pPr>
              <w:pStyle w:val="a3"/>
              <w:rPr>
                <w:sz w:val="20"/>
              </w:rPr>
            </w:pPr>
            <w:r w:rsidRPr="00044C39">
              <w:rPr>
                <w:sz w:val="18"/>
                <w:szCs w:val="18"/>
              </w:rPr>
              <w:t>кредитные ресурсы</w:t>
            </w:r>
          </w:p>
        </w:tc>
        <w:tc>
          <w:tcPr>
            <w:tcW w:w="1966" w:type="dxa"/>
            <w:tcBorders>
              <w:top w:val="nil"/>
            </w:tcBorders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882" w:type="dxa"/>
            <w:gridSpan w:val="2"/>
            <w:tcBorders>
              <w:top w:val="nil"/>
            </w:tcBorders>
          </w:tcPr>
          <w:p w:rsidR="00F5512E" w:rsidRDefault="00F5512E" w:rsidP="00B02087">
            <w:pPr>
              <w:pStyle w:val="a3"/>
            </w:pP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82" w:type="dxa"/>
            <w:gridSpan w:val="2"/>
          </w:tcPr>
          <w:p w:rsidR="00F5512E" w:rsidRDefault="00F5512E" w:rsidP="00B02087">
            <w:pPr>
              <w:pStyle w:val="a3"/>
            </w:pPr>
            <w:r>
              <w:t>10</w:t>
            </w: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«Культура»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882" w:type="dxa"/>
            <w:gridSpan w:val="2"/>
          </w:tcPr>
          <w:p w:rsidR="00F5512E" w:rsidRDefault="00F5512E" w:rsidP="00B02087">
            <w:pPr>
              <w:pStyle w:val="a3"/>
            </w:pP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1.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>Создание условий для организации досуга жителей поселения и поддержка их творческого потенциала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</w:t>
            </w:r>
          </w:p>
        </w:tc>
        <w:tc>
          <w:tcPr>
            <w:tcW w:w="1732" w:type="dxa"/>
          </w:tcPr>
          <w:p w:rsidR="00F5512E" w:rsidRPr="00E537BC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987" w:type="dxa"/>
          </w:tcPr>
          <w:p w:rsidR="00F5512E" w:rsidRPr="00E537BC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1882" w:type="dxa"/>
            <w:gridSpan w:val="2"/>
          </w:tcPr>
          <w:p w:rsidR="00F5512E" w:rsidRPr="009874EC" w:rsidRDefault="00F5512E" w:rsidP="00B02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145 %</w:t>
            </w: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2.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 xml:space="preserve">Капитальный ремонт МКУК « Заславский ЦДК» в д. Заславская по государственной программе </w:t>
            </w:r>
          </w:p>
          <w:p w:rsidR="00F5512E" w:rsidRDefault="00F5512E" w:rsidP="00B02087">
            <w:pPr>
              <w:pStyle w:val="a3"/>
            </w:pPr>
            <w:r>
              <w:t>« Развитие культуры»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0,65</w:t>
            </w: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0,249</w:t>
            </w:r>
          </w:p>
        </w:tc>
        <w:tc>
          <w:tcPr>
            <w:tcW w:w="188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Pr="009771AF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1,672</w:t>
            </w:r>
          </w:p>
        </w:tc>
        <w:tc>
          <w:tcPr>
            <w:tcW w:w="987" w:type="dxa"/>
          </w:tcPr>
          <w:p w:rsidR="00F5512E" w:rsidRPr="009771AF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0,672</w:t>
            </w: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1" w:type="dxa"/>
          </w:tcPr>
          <w:p w:rsidR="00F5512E" w:rsidRPr="00AC3FAD" w:rsidRDefault="00F5512E" w:rsidP="00B02087">
            <w:pPr>
              <w:pStyle w:val="a3"/>
              <w:rPr>
                <w:b/>
                <w:sz w:val="20"/>
              </w:rPr>
            </w:pPr>
            <w:r w:rsidRPr="00AC3FAD">
              <w:rPr>
                <w:b/>
                <w:sz w:val="20"/>
              </w:rPr>
              <w:t>1,0</w:t>
            </w: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Pr="007F74B2" w:rsidRDefault="00F5512E" w:rsidP="00B02087">
            <w:pPr>
              <w:pStyle w:val="a3"/>
              <w:rPr>
                <w:b/>
                <w:sz w:val="20"/>
              </w:rPr>
            </w:pPr>
            <w:r w:rsidRPr="007F74B2">
              <w:rPr>
                <w:b/>
                <w:sz w:val="20"/>
              </w:rPr>
              <w:t>0,</w:t>
            </w:r>
            <w:r>
              <w:rPr>
                <w:b/>
                <w:sz w:val="20"/>
              </w:rPr>
              <w:t>281</w:t>
            </w:r>
          </w:p>
        </w:tc>
        <w:tc>
          <w:tcPr>
            <w:tcW w:w="1882" w:type="dxa"/>
            <w:gridSpan w:val="2"/>
          </w:tcPr>
          <w:p w:rsidR="00F5512E" w:rsidRPr="007F74B2" w:rsidRDefault="00F5512E" w:rsidP="00B02087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17%</w:t>
            </w: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«Физическая культура и спорт»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882" w:type="dxa"/>
            <w:gridSpan w:val="2"/>
          </w:tcPr>
          <w:p w:rsidR="00F5512E" w:rsidRPr="009874EC" w:rsidRDefault="00F5512E" w:rsidP="00B02087">
            <w:pPr>
              <w:pStyle w:val="a3"/>
              <w:rPr>
                <w:sz w:val="20"/>
                <w:szCs w:val="20"/>
              </w:rPr>
            </w:pP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3.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>Строительство многофункциональной спортивной площадки с искусственным покрытием в д. Заславская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2 кв.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0,105</w:t>
            </w: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1,324</w:t>
            </w: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2,071</w:t>
            </w:r>
          </w:p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2,991</w:t>
            </w:r>
          </w:p>
        </w:tc>
        <w:tc>
          <w:tcPr>
            <w:tcW w:w="1882" w:type="dxa"/>
            <w:gridSpan w:val="2"/>
          </w:tcPr>
          <w:p w:rsidR="00F5512E" w:rsidRPr="009874EC" w:rsidRDefault="00F5512E" w:rsidP="00B02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85%</w:t>
            </w:r>
          </w:p>
        </w:tc>
      </w:tr>
      <w:tr w:rsidR="00F5512E" w:rsidTr="00B02087">
        <w:trPr>
          <w:trHeight w:val="367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  <w:r w:rsidRPr="00037BEE">
              <w:rPr>
                <w:b/>
                <w:sz w:val="20"/>
              </w:rPr>
              <w:t>3,5</w:t>
            </w:r>
          </w:p>
        </w:tc>
        <w:tc>
          <w:tcPr>
            <w:tcW w:w="987" w:type="dxa"/>
          </w:tcPr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  <w:r w:rsidRPr="00037BEE">
              <w:rPr>
                <w:b/>
                <w:sz w:val="20"/>
              </w:rPr>
              <w:t>0,105</w:t>
            </w:r>
          </w:p>
        </w:tc>
        <w:tc>
          <w:tcPr>
            <w:tcW w:w="720" w:type="dxa"/>
            <w:gridSpan w:val="2"/>
          </w:tcPr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  <w:r w:rsidRPr="00037BEE">
              <w:rPr>
                <w:b/>
                <w:sz w:val="20"/>
              </w:rPr>
              <w:t>1,324</w:t>
            </w:r>
          </w:p>
        </w:tc>
        <w:tc>
          <w:tcPr>
            <w:tcW w:w="1261" w:type="dxa"/>
          </w:tcPr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  <w:r w:rsidRPr="00037BEE">
              <w:rPr>
                <w:b/>
                <w:sz w:val="20"/>
              </w:rPr>
              <w:t>2,071</w:t>
            </w:r>
          </w:p>
        </w:tc>
        <w:tc>
          <w:tcPr>
            <w:tcW w:w="1372" w:type="dxa"/>
            <w:gridSpan w:val="2"/>
          </w:tcPr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</w:p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</w:p>
        </w:tc>
        <w:tc>
          <w:tcPr>
            <w:tcW w:w="1966" w:type="dxa"/>
          </w:tcPr>
          <w:p w:rsidR="00F5512E" w:rsidRPr="00037BEE" w:rsidRDefault="00F5512E" w:rsidP="00B02087">
            <w:pPr>
              <w:pStyle w:val="a3"/>
              <w:rPr>
                <w:b/>
                <w:sz w:val="20"/>
              </w:rPr>
            </w:pPr>
            <w:r w:rsidRPr="00037BE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037BEE">
              <w:rPr>
                <w:b/>
                <w:sz w:val="20"/>
              </w:rPr>
              <w:t>991</w:t>
            </w:r>
          </w:p>
        </w:tc>
        <w:tc>
          <w:tcPr>
            <w:tcW w:w="1882" w:type="dxa"/>
            <w:gridSpan w:val="2"/>
          </w:tcPr>
          <w:p w:rsidR="00F5512E" w:rsidRPr="00037BEE" w:rsidRDefault="00F5512E" w:rsidP="00B02087">
            <w:pPr>
              <w:pStyle w:val="a3"/>
              <w:rPr>
                <w:b/>
                <w:sz w:val="20"/>
                <w:szCs w:val="20"/>
              </w:rPr>
            </w:pPr>
            <w:r w:rsidRPr="00037BEE">
              <w:rPr>
                <w:b/>
                <w:sz w:val="20"/>
                <w:szCs w:val="20"/>
              </w:rPr>
              <w:t>85%</w:t>
            </w:r>
          </w:p>
        </w:tc>
      </w:tr>
      <w:tr w:rsidR="00F5512E" w:rsidTr="00B02087"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</w:p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«Жилищно-коммунальное хозяйство»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20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1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72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66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882" w:type="dxa"/>
            <w:gridSpan w:val="2"/>
          </w:tcPr>
          <w:p w:rsidR="00F5512E" w:rsidRPr="009874EC" w:rsidRDefault="00F5512E" w:rsidP="00B02087">
            <w:pPr>
              <w:pStyle w:val="a3"/>
              <w:rPr>
                <w:sz w:val="20"/>
                <w:szCs w:val="20"/>
              </w:rPr>
            </w:pP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4.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>Содержание дорог находящихся в ведении поселения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0,489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0,489</w:t>
            </w: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0,203</w:t>
            </w:r>
          </w:p>
        </w:tc>
        <w:tc>
          <w:tcPr>
            <w:tcW w:w="1874" w:type="dxa"/>
          </w:tcPr>
          <w:p w:rsidR="00F5512E" w:rsidRPr="009874EC" w:rsidRDefault="00F5512E" w:rsidP="00B02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Pr="00DA4DBF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0,489</w:t>
            </w:r>
          </w:p>
        </w:tc>
        <w:tc>
          <w:tcPr>
            <w:tcW w:w="987" w:type="dxa"/>
          </w:tcPr>
          <w:p w:rsidR="00F5512E" w:rsidRPr="00DA4DBF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0,489</w:t>
            </w: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73" w:type="dxa"/>
            <w:gridSpan w:val="2"/>
          </w:tcPr>
          <w:p w:rsidR="00F5512E" w:rsidRPr="007F74B2" w:rsidRDefault="00F5512E" w:rsidP="00B02087">
            <w:pPr>
              <w:pStyle w:val="a3"/>
              <w:rPr>
                <w:b/>
                <w:sz w:val="20"/>
              </w:rPr>
            </w:pPr>
            <w:r w:rsidRPr="007F74B2">
              <w:rPr>
                <w:b/>
                <w:sz w:val="20"/>
              </w:rPr>
              <w:t>0,</w:t>
            </w:r>
            <w:r>
              <w:rPr>
                <w:b/>
                <w:sz w:val="20"/>
              </w:rPr>
              <w:t>203</w:t>
            </w:r>
          </w:p>
        </w:tc>
        <w:tc>
          <w:tcPr>
            <w:tcW w:w="1874" w:type="dxa"/>
          </w:tcPr>
          <w:p w:rsidR="00F5512E" w:rsidRPr="007F74B2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42 %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« Сельское хозяйство»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874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5.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>Плодородие почв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</w:t>
            </w:r>
          </w:p>
        </w:tc>
        <w:tc>
          <w:tcPr>
            <w:tcW w:w="1732" w:type="dxa"/>
          </w:tcPr>
          <w:p w:rsidR="00F5512E" w:rsidRPr="00DE17FB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Pr="00EE4A77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874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50 %</w:t>
            </w:r>
          </w:p>
        </w:tc>
      </w:tr>
      <w:tr w:rsidR="00F5512E" w:rsidTr="00B02087">
        <w:trPr>
          <w:gridAfter w:val="1"/>
          <w:wAfter w:w="8" w:type="dxa"/>
          <w:trHeight w:val="1170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6.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>Первичное семеноводство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874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20 %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7.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>Страхование урожая с/</w:t>
            </w:r>
            <w:proofErr w:type="spellStart"/>
            <w:r>
              <w:t>х</w:t>
            </w:r>
            <w:proofErr w:type="spellEnd"/>
            <w:r>
              <w:t xml:space="preserve"> культур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874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73 %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8.</w:t>
            </w: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</w:pPr>
            <w:r>
              <w:t xml:space="preserve">Поддержка КФХ И ЛПХ </w:t>
            </w:r>
            <w:proofErr w:type="gramStart"/>
            <w:r>
              <w:t xml:space="preserve">( </w:t>
            </w:r>
            <w:proofErr w:type="gramEnd"/>
            <w:r>
              <w:t>национальный проект)</w:t>
            </w:r>
          </w:p>
          <w:p w:rsidR="00F5512E" w:rsidRDefault="00F5512E" w:rsidP="00B02087">
            <w:pPr>
              <w:pStyle w:val="a3"/>
            </w:pP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</w:t>
            </w: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1874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Pr="00186C1E" w:rsidRDefault="00F5512E" w:rsidP="00B02087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0,97</w:t>
            </w:r>
          </w:p>
        </w:tc>
        <w:tc>
          <w:tcPr>
            <w:tcW w:w="987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1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0,15</w:t>
            </w:r>
          </w:p>
        </w:tc>
        <w:tc>
          <w:tcPr>
            <w:tcW w:w="1269" w:type="dxa"/>
            <w:gridSpan w:val="2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0,58</w:t>
            </w:r>
          </w:p>
        </w:tc>
        <w:tc>
          <w:tcPr>
            <w:tcW w:w="1365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0,24</w:t>
            </w:r>
          </w:p>
        </w:tc>
        <w:tc>
          <w:tcPr>
            <w:tcW w:w="1973" w:type="dxa"/>
            <w:gridSpan w:val="2"/>
          </w:tcPr>
          <w:p w:rsidR="00F5512E" w:rsidRPr="00645453" w:rsidRDefault="00F5512E" w:rsidP="00B02087">
            <w:pPr>
              <w:pStyle w:val="a3"/>
              <w:rPr>
                <w:b/>
                <w:sz w:val="20"/>
              </w:rPr>
            </w:pPr>
            <w:r w:rsidRPr="00645453">
              <w:rPr>
                <w:b/>
                <w:sz w:val="20"/>
              </w:rPr>
              <w:t>0,44</w:t>
            </w:r>
          </w:p>
        </w:tc>
        <w:tc>
          <w:tcPr>
            <w:tcW w:w="1874" w:type="dxa"/>
          </w:tcPr>
          <w:p w:rsidR="00F5512E" w:rsidRPr="00645453" w:rsidRDefault="00F5512E" w:rsidP="00B02087">
            <w:pPr>
              <w:pStyle w:val="a3"/>
              <w:rPr>
                <w:b/>
              </w:rPr>
            </w:pPr>
            <w:r w:rsidRPr="00645453">
              <w:rPr>
                <w:b/>
              </w:rPr>
              <w:t>45 %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Pr="00186C1E" w:rsidRDefault="00F5512E" w:rsidP="00B02087">
            <w:pPr>
              <w:pStyle w:val="a3"/>
              <w:rPr>
                <w:b/>
              </w:rPr>
            </w:pPr>
            <w:r w:rsidRPr="00186C1E">
              <w:rPr>
                <w:b/>
              </w:rPr>
              <w:t>«</w:t>
            </w:r>
            <w:r>
              <w:rPr>
                <w:b/>
              </w:rPr>
              <w:t xml:space="preserve"> Малое предпри</w:t>
            </w:r>
            <w:r w:rsidRPr="00186C1E">
              <w:rPr>
                <w:b/>
              </w:rPr>
              <w:t>нимательство»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987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712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365" w:type="dxa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</w:p>
        </w:tc>
        <w:tc>
          <w:tcPr>
            <w:tcW w:w="1874" w:type="dxa"/>
          </w:tcPr>
          <w:p w:rsidR="00F5512E" w:rsidRDefault="00F5512E" w:rsidP="00B02087">
            <w:pPr>
              <w:pStyle w:val="a3"/>
            </w:pP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  <w:r>
              <w:t>9.</w:t>
            </w:r>
          </w:p>
        </w:tc>
        <w:tc>
          <w:tcPr>
            <w:tcW w:w="3416" w:type="dxa"/>
          </w:tcPr>
          <w:p w:rsidR="00F5512E" w:rsidRPr="00843C06" w:rsidRDefault="00F5512E" w:rsidP="00B02087">
            <w:pPr>
              <w:pStyle w:val="a3"/>
            </w:pPr>
            <w:r w:rsidRPr="00843C06">
              <w:t xml:space="preserve">Организация сельского туризма КФХ « </w:t>
            </w:r>
            <w:proofErr w:type="spellStart"/>
            <w:r w:rsidRPr="00843C06">
              <w:t>Шпенева</w:t>
            </w:r>
            <w:proofErr w:type="spellEnd"/>
            <w:r w:rsidRPr="00843C06">
              <w:t xml:space="preserve"> О.А.»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  <w:r>
              <w:t>в течение года.</w:t>
            </w:r>
          </w:p>
        </w:tc>
        <w:tc>
          <w:tcPr>
            <w:tcW w:w="173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987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</w:p>
        </w:tc>
        <w:tc>
          <w:tcPr>
            <w:tcW w:w="71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</w:p>
        </w:tc>
        <w:tc>
          <w:tcPr>
            <w:tcW w:w="1269" w:type="dxa"/>
            <w:gridSpan w:val="2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</w:p>
        </w:tc>
        <w:tc>
          <w:tcPr>
            <w:tcW w:w="1365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1973" w:type="dxa"/>
            <w:gridSpan w:val="2"/>
          </w:tcPr>
          <w:p w:rsidR="00F5512E" w:rsidRDefault="00F5512E" w:rsidP="00B02087">
            <w:pPr>
              <w:pStyle w:val="a3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874" w:type="dxa"/>
          </w:tcPr>
          <w:p w:rsidR="00F5512E" w:rsidRPr="009874EC" w:rsidRDefault="00F5512E" w:rsidP="00B02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</w:t>
            </w:r>
          </w:p>
        </w:tc>
      </w:tr>
      <w:tr w:rsidR="00F5512E" w:rsidTr="00B02087">
        <w:trPr>
          <w:gridAfter w:val="1"/>
          <w:wAfter w:w="8" w:type="dxa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Pr="000012DA" w:rsidRDefault="00F5512E" w:rsidP="00B02087">
            <w:pPr>
              <w:pStyle w:val="a3"/>
              <w:rPr>
                <w:b/>
              </w:rPr>
            </w:pPr>
            <w:r>
              <w:rPr>
                <w:b/>
              </w:rPr>
              <w:tab/>
              <w:t>итого:</w:t>
            </w: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987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1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69" w:type="dxa"/>
            <w:gridSpan w:val="2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65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0,06</w:t>
            </w:r>
          </w:p>
        </w:tc>
        <w:tc>
          <w:tcPr>
            <w:tcW w:w="1973" w:type="dxa"/>
            <w:gridSpan w:val="2"/>
          </w:tcPr>
          <w:p w:rsidR="00F5512E" w:rsidRPr="00AC3FAD" w:rsidRDefault="00F5512E" w:rsidP="00B02087">
            <w:pPr>
              <w:pStyle w:val="a3"/>
              <w:rPr>
                <w:b/>
                <w:sz w:val="20"/>
              </w:rPr>
            </w:pPr>
            <w:r w:rsidRPr="00AC3FAD">
              <w:rPr>
                <w:b/>
                <w:sz w:val="20"/>
              </w:rPr>
              <w:t>0,06</w:t>
            </w:r>
          </w:p>
        </w:tc>
        <w:tc>
          <w:tcPr>
            <w:tcW w:w="1874" w:type="dxa"/>
          </w:tcPr>
          <w:p w:rsidR="00F5512E" w:rsidRPr="00AC3FAD" w:rsidRDefault="00F5512E" w:rsidP="00B02087">
            <w:pPr>
              <w:pStyle w:val="a3"/>
              <w:rPr>
                <w:b/>
              </w:rPr>
            </w:pPr>
            <w:r w:rsidRPr="00AC3FAD">
              <w:rPr>
                <w:b/>
              </w:rPr>
              <w:t>100 %</w:t>
            </w:r>
          </w:p>
        </w:tc>
      </w:tr>
      <w:tr w:rsidR="00F5512E" w:rsidTr="00B02087">
        <w:trPr>
          <w:gridAfter w:val="1"/>
          <w:wAfter w:w="8" w:type="dxa"/>
          <w:trHeight w:val="260"/>
        </w:trPr>
        <w:tc>
          <w:tcPr>
            <w:tcW w:w="576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3416" w:type="dxa"/>
          </w:tcPr>
          <w:p w:rsidR="00F5512E" w:rsidRDefault="00F5512E" w:rsidP="00B0208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  <w:p w:rsidR="00F5512E" w:rsidRDefault="00F5512E" w:rsidP="00B02087">
            <w:pPr>
              <w:pStyle w:val="a3"/>
              <w:rPr>
                <w:b/>
                <w:bCs/>
              </w:rPr>
            </w:pPr>
          </w:p>
        </w:tc>
        <w:tc>
          <w:tcPr>
            <w:tcW w:w="1403" w:type="dxa"/>
          </w:tcPr>
          <w:p w:rsidR="00F5512E" w:rsidRDefault="00F5512E" w:rsidP="00B02087">
            <w:pPr>
              <w:pStyle w:val="a3"/>
            </w:pPr>
          </w:p>
        </w:tc>
        <w:tc>
          <w:tcPr>
            <w:tcW w:w="173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6,691</w:t>
            </w:r>
          </w:p>
        </w:tc>
        <w:tc>
          <w:tcPr>
            <w:tcW w:w="987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1,266</w:t>
            </w:r>
          </w:p>
        </w:tc>
        <w:tc>
          <w:tcPr>
            <w:tcW w:w="712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1,474</w:t>
            </w:r>
          </w:p>
        </w:tc>
        <w:tc>
          <w:tcPr>
            <w:tcW w:w="1269" w:type="dxa"/>
            <w:gridSpan w:val="2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3,651</w:t>
            </w:r>
          </w:p>
        </w:tc>
        <w:tc>
          <w:tcPr>
            <w:tcW w:w="1365" w:type="dxa"/>
          </w:tcPr>
          <w:p w:rsidR="00F5512E" w:rsidRPr="000235A1" w:rsidRDefault="00F5512E" w:rsidP="00B02087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973" w:type="dxa"/>
            <w:gridSpan w:val="2"/>
          </w:tcPr>
          <w:p w:rsidR="00F5512E" w:rsidRPr="00AC3FAD" w:rsidRDefault="00F5512E" w:rsidP="00B02087">
            <w:pPr>
              <w:pStyle w:val="a3"/>
              <w:rPr>
                <w:b/>
                <w:sz w:val="20"/>
              </w:rPr>
            </w:pPr>
            <w:r w:rsidRPr="00AC3FAD">
              <w:rPr>
                <w:b/>
                <w:sz w:val="20"/>
              </w:rPr>
              <w:t>3,975</w:t>
            </w:r>
          </w:p>
        </w:tc>
        <w:tc>
          <w:tcPr>
            <w:tcW w:w="1874" w:type="dxa"/>
          </w:tcPr>
          <w:p w:rsidR="00F5512E" w:rsidRPr="00AC3FAD" w:rsidRDefault="00F5512E" w:rsidP="00B02087">
            <w:pPr>
              <w:pStyle w:val="a3"/>
              <w:rPr>
                <w:b/>
              </w:rPr>
            </w:pPr>
            <w:r>
              <w:rPr>
                <w:b/>
              </w:rPr>
              <w:t>59 %</w:t>
            </w:r>
          </w:p>
        </w:tc>
      </w:tr>
    </w:tbl>
    <w:p w:rsidR="00F5512E" w:rsidRDefault="00F5512E" w:rsidP="00F5512E">
      <w:pPr>
        <w:pStyle w:val="a3"/>
      </w:pPr>
    </w:p>
    <w:p w:rsidR="00F5512E" w:rsidRDefault="00F5512E" w:rsidP="00F5512E">
      <w:pPr>
        <w:pStyle w:val="a3"/>
      </w:pPr>
    </w:p>
    <w:p w:rsidR="00F5512E" w:rsidRDefault="00F5512E" w:rsidP="00F5512E">
      <w:pPr>
        <w:pStyle w:val="a3"/>
      </w:pPr>
    </w:p>
    <w:p w:rsidR="00F5512E" w:rsidRDefault="00F5512E" w:rsidP="00F5512E">
      <w:pPr>
        <w:pStyle w:val="a3"/>
      </w:pPr>
    </w:p>
    <w:p w:rsidR="00F5512E" w:rsidRDefault="00F5512E" w:rsidP="00F5512E">
      <w:pPr>
        <w:pStyle w:val="a3"/>
      </w:pPr>
    </w:p>
    <w:p w:rsidR="00F5512E" w:rsidRDefault="00F5512E" w:rsidP="00F5512E">
      <w:pPr>
        <w:pStyle w:val="a3"/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p w:rsidR="00F5512E" w:rsidRPr="00F5512E" w:rsidRDefault="00F5512E" w:rsidP="00F5512E">
      <w:pPr>
        <w:pStyle w:val="a4"/>
        <w:tabs>
          <w:tab w:val="left" w:pos="2055"/>
        </w:tabs>
        <w:rPr>
          <w:sz w:val="28"/>
          <w:szCs w:val="28"/>
          <w:lang w:val="en-US" w:eastAsia="en-US"/>
        </w:rPr>
      </w:pPr>
    </w:p>
    <w:sectPr w:rsidR="00F5512E" w:rsidRPr="00F5512E" w:rsidSect="00FA20B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271"/>
    <w:multiLevelType w:val="hybridMultilevel"/>
    <w:tmpl w:val="A9C6A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16F8"/>
    <w:rsid w:val="00762539"/>
    <w:rsid w:val="008116F8"/>
    <w:rsid w:val="00977E48"/>
    <w:rsid w:val="00AA1870"/>
    <w:rsid w:val="00F5512E"/>
    <w:rsid w:val="00FA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16F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8116F8"/>
    <w:pPr>
      <w:ind w:left="720"/>
      <w:contextualSpacing/>
    </w:pPr>
  </w:style>
  <w:style w:type="paragraph" w:styleId="a5">
    <w:name w:val="Title"/>
    <w:basedOn w:val="a"/>
    <w:link w:val="a6"/>
    <w:qFormat/>
    <w:rsid w:val="00F55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F5512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2016-04-13T03:28:00Z</cp:lastPrinted>
  <dcterms:created xsi:type="dcterms:W3CDTF">2016-04-05T08:06:00Z</dcterms:created>
  <dcterms:modified xsi:type="dcterms:W3CDTF">2016-04-13T03:28:00Z</dcterms:modified>
</cp:coreProperties>
</file>