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EC" w:rsidRPr="007449EC" w:rsidRDefault="007449EC" w:rsidP="007449EC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1E1D1E"/>
          <w:sz w:val="24"/>
          <w:szCs w:val="24"/>
        </w:rPr>
      </w:pPr>
      <w:r w:rsidRPr="007449EC">
        <w:rPr>
          <w:rFonts w:ascii="Arial" w:eastAsia="Times New Roman" w:hAnsi="Arial" w:cs="Arial"/>
          <w:color w:val="1E1D1E"/>
          <w:sz w:val="24"/>
          <w:szCs w:val="24"/>
        </w:rPr>
        <w:t>Статистические данные о работе с обращениями граждан в</w:t>
      </w:r>
      <w:r w:rsidR="00935687">
        <w:rPr>
          <w:rFonts w:ascii="Arial" w:eastAsia="Times New Roman" w:hAnsi="Arial" w:cs="Arial"/>
          <w:color w:val="1E1D1E"/>
          <w:sz w:val="24"/>
          <w:szCs w:val="24"/>
        </w:rPr>
        <w:t xml:space="preserve"> администрации</w:t>
      </w:r>
      <w:r w:rsidR="009A2E59">
        <w:rPr>
          <w:rFonts w:ascii="Arial" w:eastAsia="Times New Roman" w:hAnsi="Arial" w:cs="Arial"/>
          <w:color w:val="1E1D1E"/>
          <w:sz w:val="24"/>
          <w:szCs w:val="24"/>
        </w:rPr>
        <w:t xml:space="preserve">  Заславского муниципального образования за 2022</w:t>
      </w:r>
      <w:r w:rsidRPr="007449EC">
        <w:rPr>
          <w:rFonts w:ascii="Arial" w:eastAsia="Times New Roman" w:hAnsi="Arial" w:cs="Arial"/>
          <w:color w:val="1E1D1E"/>
          <w:sz w:val="24"/>
          <w:szCs w:val="24"/>
        </w:rPr>
        <w:t xml:space="preserve"> года</w:t>
      </w:r>
    </w:p>
    <w:p w:rsidR="007449EC" w:rsidRPr="007449EC" w:rsidRDefault="007449EC" w:rsidP="007449EC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1E1D1E"/>
          <w:sz w:val="18"/>
          <w:szCs w:val="1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52"/>
        <w:gridCol w:w="1410"/>
      </w:tblGrid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поступило письменных и устных обращений граждан в администрацию </w:t>
            </w:r>
            <w:r w:rsidR="009A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Заславского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9A2E59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Письменных-0, устных 23</w:t>
            </w: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из органов государственной власти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Губернатора Иркутской области,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Иркутской области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9A2E59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Президента РФ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органов государственной власти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9A2E59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рассмотрено обращений,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A2E5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9A2E59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9A2E59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Оставлено без рассмотрения по иным причинам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обращений на рассмотрении (в работе)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9A2E59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обращений, поставленных на контроль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9A2E59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вопросы, отраженные в обращениях граждан: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социальные вопросы ( оказание матер</w:t>
            </w:r>
            <w:proofErr w:type="gramStart"/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омощи, льготы,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лекарственное обеспечение;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выплата </w:t>
            </w:r>
            <w:proofErr w:type="spellStart"/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з\</w:t>
            </w:r>
            <w:proofErr w:type="gramStart"/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ЖКХ;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- вопросы жилья;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- транспорт;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другие сферы вопросов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49EC" w:rsidRPr="007449EC" w:rsidRDefault="009A2E59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7449EC" w:rsidRPr="007449EC" w:rsidRDefault="007449EC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49EC" w:rsidRPr="007449EC" w:rsidRDefault="009A2E59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449EC" w:rsidRPr="007449EC" w:rsidRDefault="009A2E59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9A2E59" w:rsidRDefault="009A2E59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449EC" w:rsidRDefault="007449EC" w:rsidP="009A2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E59" w:rsidRPr="009A2E59" w:rsidRDefault="009A2E59" w:rsidP="009A2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обращений, рассмотренных с выездом на место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обращений, рассмотренных с другими органами (федеральными, областными)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жалоб, факты, приведенные в которых подтвердились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жалоб, по </w:t>
            </w:r>
            <w:proofErr w:type="gramStart"/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рассмотрения которых виновные наказаны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Рассмотрения обращений с нарушением срока</w:t>
            </w:r>
          </w:p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судебных исков по жалобам граждан о нарушении их прав при рассмотрении обращений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E59" w:rsidRDefault="009A2E59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449EC"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A2E59" w:rsidRDefault="009A2E59" w:rsidP="009A2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E59" w:rsidRDefault="009A2E59" w:rsidP="009A2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A2E59" w:rsidRDefault="009A2E59" w:rsidP="009A2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E59" w:rsidRDefault="009A2E59" w:rsidP="009A2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A2E59" w:rsidRDefault="009A2E59" w:rsidP="009A2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449EC" w:rsidRPr="009A2E59" w:rsidRDefault="009A2E59" w:rsidP="009A2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Принято граждан на личном приеме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9A2E59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руководством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935687" w:rsidP="007449EC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Опубликовано ответов в средствах массовой информации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935687">
            <w:pPr>
              <w:tabs>
                <w:tab w:val="center" w:pos="697"/>
              </w:tabs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3568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</w:t>
            </w:r>
          </w:p>
        </w:tc>
      </w:tr>
      <w:tr w:rsidR="007449EC" w:rsidRPr="007449EC" w:rsidTr="007449EC">
        <w:trPr>
          <w:jc w:val="center"/>
        </w:trPr>
        <w:tc>
          <w:tcPr>
            <w:tcW w:w="6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7449EC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Размещено ответов на сайтах в сети Интернет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9EC" w:rsidRPr="007449EC" w:rsidRDefault="007449EC" w:rsidP="00935687">
            <w:pPr>
              <w:tabs>
                <w:tab w:val="center" w:pos="697"/>
              </w:tabs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9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3568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</w:t>
            </w:r>
          </w:p>
        </w:tc>
      </w:tr>
    </w:tbl>
    <w:p w:rsidR="007449EC" w:rsidRPr="007449EC" w:rsidRDefault="007449EC" w:rsidP="007449EC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1E1D1E"/>
          <w:sz w:val="18"/>
          <w:szCs w:val="18"/>
        </w:rPr>
      </w:pPr>
      <w:r w:rsidRPr="007449EC">
        <w:rPr>
          <w:rFonts w:ascii="Arial" w:eastAsia="Times New Roman" w:hAnsi="Arial" w:cs="Arial"/>
          <w:i/>
          <w:iCs/>
          <w:color w:val="1E1D1E"/>
          <w:sz w:val="18"/>
        </w:rPr>
        <w:t> </w:t>
      </w:r>
    </w:p>
    <w:p w:rsidR="001108B0" w:rsidRDefault="001108B0"/>
    <w:sectPr w:rsidR="001108B0" w:rsidSect="0043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9EC"/>
    <w:rsid w:val="001108B0"/>
    <w:rsid w:val="0043309E"/>
    <w:rsid w:val="007449EC"/>
    <w:rsid w:val="00935687"/>
    <w:rsid w:val="009A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449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398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63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4</cp:revision>
  <dcterms:created xsi:type="dcterms:W3CDTF">2023-02-20T02:00:00Z</dcterms:created>
  <dcterms:modified xsi:type="dcterms:W3CDTF">2023-03-13T02:37:00Z</dcterms:modified>
</cp:coreProperties>
</file>