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892E" w14:textId="29DDE44F" w:rsidR="004D7FBE" w:rsidRDefault="00B70F4D" w:rsidP="004D7FB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ОТ </w:t>
      </w:r>
      <w:r w:rsidR="007921CA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>.1</w:t>
      </w:r>
      <w:r w:rsidR="007921C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7921C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7921CA">
        <w:rPr>
          <w:rFonts w:ascii="Arial" w:hAnsi="Arial" w:cs="Arial"/>
          <w:b/>
          <w:sz w:val="32"/>
          <w:szCs w:val="32"/>
        </w:rPr>
        <w:t>66</w:t>
      </w:r>
    </w:p>
    <w:p w14:paraId="447D632E" w14:textId="77777777"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952C1C4" w14:textId="77777777"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16E03ED1" w14:textId="77777777"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33D69DC3" w14:textId="77777777"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4B6F0068" w14:textId="77777777"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14:paraId="7C6F62F4" w14:textId="77777777" w:rsidR="004D7FBE" w:rsidRDefault="00905048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8342E4A" w14:textId="77777777"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</w:p>
    <w:p w14:paraId="64E0AC44" w14:textId="0489BF88" w:rsidR="004D7FBE" w:rsidRDefault="0044664C" w:rsidP="003A4B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</w:t>
      </w:r>
      <w:r w:rsidR="00905048">
        <w:rPr>
          <w:rFonts w:ascii="Arial" w:hAnsi="Arial" w:cs="Arial"/>
          <w:b/>
          <w:sz w:val="32"/>
          <w:szCs w:val="32"/>
        </w:rPr>
        <w:t>ЕСЕНИИ ИЗМЕНЕНИЙ В РАСПОРЯЖЕНИЕ</w:t>
      </w:r>
      <w:r>
        <w:rPr>
          <w:rFonts w:ascii="Arial" w:hAnsi="Arial" w:cs="Arial"/>
          <w:b/>
          <w:sz w:val="32"/>
          <w:szCs w:val="32"/>
        </w:rPr>
        <w:t xml:space="preserve"> № 19 ОТ 04.12.2019</w:t>
      </w:r>
      <w:r w:rsidR="003A4B5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</w:t>
      </w:r>
      <w:r w:rsidR="004D7FBE">
        <w:rPr>
          <w:rFonts w:ascii="Arial" w:hAnsi="Arial" w:cs="Arial"/>
          <w:b/>
          <w:sz w:val="32"/>
          <w:szCs w:val="32"/>
        </w:rPr>
        <w:t>«ОБ УТВЕРЖДЕНИИ ДОЛГОСРОЧНЫХ ТАРИФОВ НА ПИТЬЕВУЮ ВОДУ ДЛЯ П</w:t>
      </w:r>
      <w:r w:rsidR="006B505D">
        <w:rPr>
          <w:rFonts w:ascii="Arial" w:hAnsi="Arial" w:cs="Arial"/>
          <w:b/>
          <w:sz w:val="32"/>
          <w:szCs w:val="32"/>
        </w:rPr>
        <w:t>ОТРЕБИТЕЛЕЙ ИП «МЕДВЕДЕВ А.А.</w:t>
      </w:r>
      <w:r w:rsidR="004D7FBE">
        <w:rPr>
          <w:rFonts w:ascii="Arial" w:hAnsi="Arial" w:cs="Arial"/>
          <w:b/>
          <w:sz w:val="32"/>
          <w:szCs w:val="32"/>
        </w:rPr>
        <w:t>»</w:t>
      </w:r>
    </w:p>
    <w:p w14:paraId="1A3D8F50" w14:textId="77777777"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</w:p>
    <w:p w14:paraId="5B5B3437" w14:textId="1D5995CD" w:rsidR="004D7FBE" w:rsidRDefault="004D7FBE" w:rsidP="004D7F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</w:t>
      </w:r>
      <w:r w:rsidR="00ED3A5D">
        <w:rPr>
          <w:rFonts w:ascii="Arial" w:hAnsi="Arial" w:cs="Arial"/>
        </w:rPr>
        <w:t xml:space="preserve"> </w:t>
      </w:r>
      <w:r w:rsidR="001D5092">
        <w:rPr>
          <w:rFonts w:ascii="Arial" w:hAnsi="Arial" w:cs="Arial"/>
        </w:rPr>
        <w:t>постановлением Правительства Российской Федерации от 14 ноября 2022 года № 2053 «Об особенностях индексации регулируемых цен (тарифов) с 1 декабря 2022г. по 31 декабря 2023 г. и о внесении изменений в некоторые акты Правительства Российской Федерации.</w:t>
      </w:r>
    </w:p>
    <w:p w14:paraId="10D4975E" w14:textId="77777777" w:rsidR="003A4B58" w:rsidRPr="003A4B58" w:rsidRDefault="003A4B58" w:rsidP="004D7FBE">
      <w:pPr>
        <w:ind w:firstLine="709"/>
        <w:jc w:val="both"/>
        <w:rPr>
          <w:rFonts w:ascii="Arial" w:hAnsi="Arial" w:cs="Arial"/>
          <w:sz w:val="30"/>
          <w:szCs w:val="30"/>
        </w:rPr>
      </w:pPr>
    </w:p>
    <w:p w14:paraId="54EF1C0A" w14:textId="77777777" w:rsidR="004D7FBE" w:rsidRPr="003A4B58" w:rsidRDefault="004D7FBE" w:rsidP="004D7FB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A4B58">
        <w:rPr>
          <w:rFonts w:ascii="Arial" w:hAnsi="Arial" w:cs="Arial"/>
          <w:b/>
          <w:sz w:val="30"/>
          <w:szCs w:val="30"/>
        </w:rPr>
        <w:t>ПОСТАНОВЛЯЕТ:</w:t>
      </w:r>
    </w:p>
    <w:p w14:paraId="74138159" w14:textId="77777777" w:rsidR="004D7FBE" w:rsidRPr="003A4B58" w:rsidRDefault="004D7FBE" w:rsidP="004D7FBE">
      <w:pPr>
        <w:ind w:firstLine="709"/>
        <w:jc w:val="both"/>
        <w:rPr>
          <w:rFonts w:ascii="Arial" w:hAnsi="Arial" w:cs="Arial"/>
          <w:sz w:val="30"/>
          <w:szCs w:val="30"/>
        </w:rPr>
      </w:pPr>
    </w:p>
    <w:p w14:paraId="2B562BBE" w14:textId="46BFA5F9" w:rsidR="006B505D" w:rsidRDefault="00BD6FEB" w:rsidP="009050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05048">
        <w:rPr>
          <w:rFonts w:ascii="Arial" w:hAnsi="Arial" w:cs="Arial"/>
        </w:rPr>
        <w:t>Внести в</w:t>
      </w:r>
      <w:r w:rsidR="007921CA">
        <w:rPr>
          <w:rFonts w:ascii="Arial" w:hAnsi="Arial" w:cs="Arial"/>
        </w:rPr>
        <w:t xml:space="preserve"> приложение № 1 к </w:t>
      </w:r>
      <w:r w:rsidR="00905048">
        <w:rPr>
          <w:rFonts w:ascii="Arial" w:hAnsi="Arial" w:cs="Arial"/>
        </w:rPr>
        <w:t>распоряжени</w:t>
      </w:r>
      <w:r w:rsidR="007921CA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администрации Заславского муниципального образования № 19 от 04.12.2019г</w:t>
      </w:r>
      <w:r w:rsidR="007921CA">
        <w:rPr>
          <w:rFonts w:ascii="Arial" w:hAnsi="Arial" w:cs="Arial"/>
        </w:rPr>
        <w:t xml:space="preserve"> изменение</w:t>
      </w:r>
      <w:r>
        <w:rPr>
          <w:rFonts w:ascii="Arial" w:hAnsi="Arial" w:cs="Arial"/>
        </w:rPr>
        <w:t xml:space="preserve"> изложив </w:t>
      </w:r>
      <w:r w:rsidR="007921CA">
        <w:rPr>
          <w:rFonts w:ascii="Arial" w:hAnsi="Arial" w:cs="Arial"/>
        </w:rPr>
        <w:t xml:space="preserve">тарифную таблицу в следующей </w:t>
      </w:r>
      <w:r>
        <w:rPr>
          <w:rFonts w:ascii="Arial" w:hAnsi="Arial" w:cs="Arial"/>
        </w:rPr>
        <w:t>редакции</w:t>
      </w:r>
      <w:r w:rsidR="003A4B58">
        <w:rPr>
          <w:rFonts w:ascii="Arial" w:hAnsi="Arial" w:cs="Arial"/>
        </w:rPr>
        <w:t>.</w:t>
      </w:r>
    </w:p>
    <w:p w14:paraId="23D8EDF8" w14:textId="2B507D09" w:rsidR="004D7FBE" w:rsidRDefault="00905048" w:rsidP="004D7F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D7F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921CA">
        <w:rPr>
          <w:rFonts w:ascii="Arial" w:hAnsi="Arial" w:cs="Arial"/>
        </w:rPr>
        <w:t>Настоящее постановление вступает в силу с 1 декабря 2022 года</w:t>
      </w:r>
      <w:r w:rsidR="00210EFE">
        <w:rPr>
          <w:rFonts w:ascii="Arial" w:hAnsi="Arial" w:cs="Arial"/>
        </w:rPr>
        <w:t>.</w:t>
      </w:r>
    </w:p>
    <w:p w14:paraId="542E03AE" w14:textId="6C4E6BDF" w:rsidR="004D7FBE" w:rsidRDefault="00905048" w:rsidP="004D7F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D7FBE">
        <w:rPr>
          <w:rFonts w:ascii="Arial" w:hAnsi="Arial" w:cs="Arial"/>
        </w:rPr>
        <w:t>.</w:t>
      </w:r>
      <w:r w:rsidR="000B562B">
        <w:rPr>
          <w:rFonts w:ascii="Arial" w:hAnsi="Arial" w:cs="Arial"/>
        </w:rPr>
        <w:t xml:space="preserve"> </w:t>
      </w:r>
      <w:r w:rsidR="001D5092">
        <w:rPr>
          <w:rFonts w:ascii="Arial" w:hAnsi="Arial" w:cs="Arial"/>
        </w:rPr>
        <w:t xml:space="preserve">Настоящее постановление подлежит официальному опубликованию в газете «Вестник </w:t>
      </w:r>
      <w:proofErr w:type="spellStart"/>
      <w:r w:rsidR="001D5092">
        <w:rPr>
          <w:rFonts w:ascii="Arial" w:hAnsi="Arial" w:cs="Arial"/>
        </w:rPr>
        <w:t>Заславска</w:t>
      </w:r>
      <w:proofErr w:type="spellEnd"/>
      <w:r w:rsidR="001D5092">
        <w:rPr>
          <w:rFonts w:ascii="Arial" w:hAnsi="Arial" w:cs="Arial"/>
        </w:rPr>
        <w:t>» и размещению на официальном сайте</w:t>
      </w:r>
      <w:r w:rsidR="004D7FBE">
        <w:rPr>
          <w:rFonts w:ascii="Arial" w:hAnsi="Arial" w:cs="Arial"/>
        </w:rPr>
        <w:t>.</w:t>
      </w:r>
    </w:p>
    <w:p w14:paraId="04501A15" w14:textId="77777777" w:rsidR="004D7FBE" w:rsidRDefault="004D7FBE" w:rsidP="003A4B58">
      <w:pPr>
        <w:jc w:val="both"/>
        <w:rPr>
          <w:rFonts w:ascii="Arial" w:hAnsi="Arial" w:cs="Arial"/>
        </w:rPr>
      </w:pPr>
    </w:p>
    <w:p w14:paraId="10055260" w14:textId="77777777" w:rsidR="004D7FBE" w:rsidRDefault="004D7FBE" w:rsidP="004D7FBE">
      <w:pPr>
        <w:jc w:val="both"/>
        <w:rPr>
          <w:rFonts w:ascii="Arial" w:hAnsi="Arial" w:cs="Arial"/>
        </w:rPr>
      </w:pPr>
    </w:p>
    <w:p w14:paraId="3735EFF0" w14:textId="132A6089" w:rsidR="0035238E" w:rsidRDefault="004D7FBE" w:rsidP="004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35238E">
        <w:rPr>
          <w:rFonts w:ascii="Arial" w:hAnsi="Arial" w:cs="Arial"/>
        </w:rPr>
        <w:t>администрации</w:t>
      </w:r>
    </w:p>
    <w:p w14:paraId="2B429378" w14:textId="77777777" w:rsidR="004D7FBE" w:rsidRDefault="004D7FBE" w:rsidP="004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Заславского муниципального образования</w:t>
      </w:r>
    </w:p>
    <w:p w14:paraId="2E95D1CB" w14:textId="735ED53F" w:rsidR="003A4B58" w:rsidRDefault="004D7FBE" w:rsidP="003A4B5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Покладок</w:t>
      </w:r>
      <w:proofErr w:type="spellEnd"/>
      <w:r>
        <w:rPr>
          <w:rFonts w:ascii="Arial" w:hAnsi="Arial" w:cs="Arial"/>
        </w:rPr>
        <w:t xml:space="preserve"> Е.М.</w:t>
      </w:r>
    </w:p>
    <w:p w14:paraId="1827C0EF" w14:textId="48214BCB" w:rsidR="003A4B58" w:rsidRDefault="003A4B58" w:rsidP="003A4B58">
      <w:pPr>
        <w:jc w:val="both"/>
        <w:rPr>
          <w:rFonts w:ascii="Arial" w:hAnsi="Arial" w:cs="Arial"/>
        </w:rPr>
      </w:pPr>
    </w:p>
    <w:p w14:paraId="406582B6" w14:textId="77777777" w:rsidR="003A4B58" w:rsidRPr="003A4B58" w:rsidRDefault="003A4B58" w:rsidP="003A4B58">
      <w:pPr>
        <w:jc w:val="both"/>
        <w:rPr>
          <w:rFonts w:ascii="Arial" w:hAnsi="Arial" w:cs="Arial"/>
        </w:rPr>
      </w:pPr>
    </w:p>
    <w:p w14:paraId="0FBA58D7" w14:textId="34E41F69" w:rsidR="00905048" w:rsidRDefault="00905048" w:rsidP="00905048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 к</w:t>
      </w:r>
    </w:p>
    <w:p w14:paraId="7AEEF5DC" w14:textId="307F088B" w:rsidR="00905048" w:rsidRDefault="003A4B58" w:rsidP="00905048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распоряжению</w:t>
      </w:r>
      <w:r w:rsidR="00905048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14:paraId="3C5AFD3F" w14:textId="77777777" w:rsidR="00905048" w:rsidRDefault="00905048" w:rsidP="00905048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МО</w:t>
      </w:r>
    </w:p>
    <w:p w14:paraId="09B22B56" w14:textId="0A68ECD8" w:rsidR="00905048" w:rsidRDefault="00905048" w:rsidP="00905048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№ </w:t>
      </w:r>
      <w:r w:rsidR="00683CF1">
        <w:rPr>
          <w:rFonts w:ascii="Courier New" w:hAnsi="Courier New" w:cs="Courier New"/>
          <w:sz w:val="22"/>
          <w:szCs w:val="22"/>
        </w:rPr>
        <w:t>19</w:t>
      </w:r>
      <w:r>
        <w:rPr>
          <w:rFonts w:ascii="Courier New" w:hAnsi="Courier New" w:cs="Courier New"/>
          <w:sz w:val="22"/>
          <w:szCs w:val="22"/>
        </w:rPr>
        <w:t xml:space="preserve"> от 0</w:t>
      </w:r>
      <w:r w:rsidR="00683CF1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>.12.20</w:t>
      </w:r>
      <w:r w:rsidR="00683CF1">
        <w:rPr>
          <w:rFonts w:ascii="Courier New" w:hAnsi="Courier New" w:cs="Courier New"/>
          <w:sz w:val="22"/>
          <w:szCs w:val="22"/>
        </w:rPr>
        <w:t>19</w:t>
      </w:r>
      <w:r>
        <w:rPr>
          <w:rFonts w:ascii="Courier New" w:hAnsi="Courier New" w:cs="Courier New"/>
          <w:sz w:val="22"/>
          <w:szCs w:val="22"/>
        </w:rPr>
        <w:t>г.</w:t>
      </w:r>
    </w:p>
    <w:p w14:paraId="133546BB" w14:textId="77777777" w:rsidR="00C633EE" w:rsidRDefault="00C633EE" w:rsidP="00C633EE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14:paraId="6B012AAD" w14:textId="75E419F8" w:rsidR="00C633EE" w:rsidRDefault="00C633EE" w:rsidP="003A4B58">
      <w:pPr>
        <w:outlineLvl w:val="0"/>
        <w:rPr>
          <w:rFonts w:ascii="Courier New" w:hAnsi="Courier New" w:cs="Courier New"/>
          <w:sz w:val="22"/>
          <w:szCs w:val="22"/>
        </w:rPr>
      </w:pPr>
    </w:p>
    <w:p w14:paraId="26CF241D" w14:textId="77777777" w:rsidR="00C633EE" w:rsidRDefault="00C633EE" w:rsidP="00C633EE">
      <w:pPr>
        <w:ind w:left="851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ДОЛГОСРОЧНЫЕ ТАРИФЫ НА ПИТЬЕВУЮ ВОДУ ДЛЯ ПОТРЕБИТЕЛЕЙ ИП МЕДВЕДЕВ А.А. НА ТЕРРИТОРИИ ЗАСЛАВСКОГО МО</w:t>
      </w:r>
    </w:p>
    <w:p w14:paraId="73A92A59" w14:textId="77777777" w:rsidR="00C633EE" w:rsidRDefault="00C633EE" w:rsidP="00C633EE">
      <w:pPr>
        <w:ind w:left="851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876"/>
        <w:gridCol w:w="2225"/>
        <w:gridCol w:w="2787"/>
      </w:tblGrid>
      <w:tr w:rsidR="00C633EE" w14:paraId="309ADCDF" w14:textId="77777777" w:rsidTr="00C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92EA" w14:textId="40AD638B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№</w:t>
            </w:r>
            <w:r w:rsid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п.п</w:t>
            </w:r>
            <w:proofErr w:type="spellEnd"/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FB24" w14:textId="77777777" w:rsidR="00C633EE" w:rsidRPr="00D1357A" w:rsidRDefault="00C633EE" w:rsidP="00D1357A">
            <w:pPr>
              <w:pStyle w:val="a3"/>
              <w:jc w:val="center"/>
              <w:rPr>
                <w:rFonts w:ascii="Courier New" w:hAnsi="Courier New" w:cs="Courier New"/>
                <w:lang w:eastAsia="en-US"/>
              </w:rPr>
            </w:pPr>
            <w:r w:rsidRPr="00D1357A">
              <w:rPr>
                <w:rFonts w:ascii="Courier New" w:hAnsi="Courier New" w:cs="Courier New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6FA5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Период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F11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Тариф (</w:t>
            </w:r>
            <w:proofErr w:type="spellStart"/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руб.куб.м</w:t>
            </w:r>
            <w:proofErr w:type="spellEnd"/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) (НДС не облагается)</w:t>
            </w:r>
          </w:p>
        </w:tc>
      </w:tr>
      <w:tr w:rsidR="00C633EE" w14:paraId="1BEC6CCA" w14:textId="77777777" w:rsidTr="00C633EE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2DDB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209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14:paraId="7E894E68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14:paraId="7491F7D2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14:paraId="1EDD1FDD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14:paraId="241C1C68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14:paraId="657A8152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ИП Медведев А.А.</w:t>
            </w:r>
          </w:p>
          <w:p w14:paraId="27C001D4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C12F018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D918689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2E309FD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B030F0B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F64F48E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F06EA70" w14:textId="77777777" w:rsidR="00C633EE" w:rsidRPr="003A4B58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B876" w14:textId="77777777" w:rsidR="00C633EE" w:rsidRPr="003A4B58" w:rsidRDefault="00D26AB5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01.01.2020 по 30.06.2020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3E51" w14:textId="77777777" w:rsidR="00C633EE" w:rsidRPr="003A4B58" w:rsidRDefault="00D26AB5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107,01</w:t>
            </w:r>
          </w:p>
        </w:tc>
      </w:tr>
      <w:tr w:rsidR="00C633EE" w14:paraId="0C190307" w14:textId="77777777" w:rsidTr="00C633EE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402C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BA10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EF1A" w14:textId="77777777" w:rsidR="00C633EE" w:rsidRPr="003A4B58" w:rsidRDefault="00D26AB5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01.07.2020 по 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7284" w14:textId="77777777" w:rsidR="00C633EE" w:rsidRPr="003A4B58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111,29</w:t>
            </w:r>
          </w:p>
        </w:tc>
      </w:tr>
      <w:tr w:rsidR="00C633EE" w14:paraId="6D725FE2" w14:textId="77777777" w:rsidTr="00C633EE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EB8D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490E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66D7" w14:textId="77777777" w:rsidR="00C633EE" w:rsidRPr="003A4B58" w:rsidRDefault="00D26AB5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01.01.2021</w:t>
            </w:r>
            <w:r w:rsidR="00C633EE"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 </w:t>
            </w: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30.06.2021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2E41" w14:textId="77777777" w:rsidR="00C633EE" w:rsidRPr="003A4B58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111,29</w:t>
            </w:r>
          </w:p>
        </w:tc>
      </w:tr>
      <w:tr w:rsidR="00C633EE" w14:paraId="56184BF3" w14:textId="77777777" w:rsidTr="00C633EE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D12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A201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BA82" w14:textId="77777777" w:rsidR="00C633EE" w:rsidRPr="003A4B58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01.07.2021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E545" w14:textId="77777777" w:rsidR="00C633EE" w:rsidRPr="003A4B58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114,70</w:t>
            </w:r>
          </w:p>
        </w:tc>
      </w:tr>
      <w:tr w:rsidR="00C633EE" w14:paraId="107A6534" w14:textId="77777777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98D8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8211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99B8" w14:textId="77777777" w:rsidR="00C633EE" w:rsidRPr="003A4B58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01.01.2022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15FE" w14:textId="77777777" w:rsidR="00C633EE" w:rsidRPr="003A4B58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114,70</w:t>
            </w:r>
          </w:p>
        </w:tc>
      </w:tr>
      <w:tr w:rsidR="00D26AB5" w14:paraId="6D8DCC31" w14:textId="77777777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2AA5" w14:textId="77777777" w:rsidR="00D26AB5" w:rsidRPr="003A4B58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E2F8" w14:textId="77777777" w:rsidR="00D26AB5" w:rsidRPr="003A4B58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491" w14:textId="2F7AA282" w:rsidR="00D26AB5" w:rsidRPr="003A4B58" w:rsidRDefault="00B01F14">
            <w:pPr>
              <w:spacing w:line="276" w:lineRule="auto"/>
              <w:outlineLvl w:val="0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С 01.07.2022 по 3</w:t>
            </w:r>
            <w:r w:rsidR="00683CF1"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0.11</w:t>
            </w: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BA9" w14:textId="77777777" w:rsidR="00D26AB5" w:rsidRPr="003A4B58" w:rsidRDefault="0076066F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118,94</w:t>
            </w:r>
          </w:p>
        </w:tc>
      </w:tr>
      <w:tr w:rsidR="00D26AB5" w14:paraId="3B3FADB8" w14:textId="77777777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FEB" w14:textId="77777777" w:rsidR="00D26AB5" w:rsidRPr="003A4B58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EC5" w14:textId="77777777" w:rsidR="00D26AB5" w:rsidRPr="003A4B58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3E8" w14:textId="202DF4DB" w:rsidR="00D26AB5" w:rsidRPr="003A4B58" w:rsidRDefault="00B01F14">
            <w:pPr>
              <w:spacing w:line="276" w:lineRule="auto"/>
              <w:outlineLvl w:val="0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С 01.</w:t>
            </w:r>
            <w:r w:rsidR="00683CF1"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12</w:t>
            </w: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683CF1"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 по 3</w:t>
            </w:r>
            <w:r w:rsidR="00683CF1"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683CF1"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12</w:t>
            </w: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B0A" w14:textId="4C3505F4" w:rsidR="00D26AB5" w:rsidRPr="003A4B58" w:rsidRDefault="0076066F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7C5020" w:rsidRPr="003A4B58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29,64</w:t>
            </w:r>
          </w:p>
        </w:tc>
      </w:tr>
      <w:tr w:rsidR="00D26AB5" w14:paraId="58DEA5D7" w14:textId="77777777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56E0" w14:textId="77777777" w:rsidR="00D26AB5" w:rsidRPr="003A4B58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9F05" w14:textId="77777777" w:rsidR="00D26AB5" w:rsidRPr="003A4B58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63E" w14:textId="77777777" w:rsidR="00D26AB5" w:rsidRPr="003A4B58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01.01.2024 по 30.06.2024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314" w14:textId="06AE979F" w:rsidR="00D26AB5" w:rsidRPr="003A4B58" w:rsidRDefault="00747BBD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129,64</w:t>
            </w:r>
          </w:p>
        </w:tc>
      </w:tr>
      <w:tr w:rsidR="00C633EE" w14:paraId="7B7BE3B0" w14:textId="77777777" w:rsidTr="00C633E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FF32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160D" w14:textId="77777777" w:rsidR="00C633EE" w:rsidRPr="003A4B58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D85A" w14:textId="77777777" w:rsidR="00C633EE" w:rsidRPr="003A4B58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01.07.2024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B043" w14:textId="37F58303" w:rsidR="00C633EE" w:rsidRPr="003A4B58" w:rsidRDefault="00747BBD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A4B58">
              <w:rPr>
                <w:rFonts w:ascii="Courier New" w:hAnsi="Courier New" w:cs="Courier New"/>
                <w:sz w:val="22"/>
                <w:szCs w:val="22"/>
                <w:lang w:eastAsia="en-US"/>
              </w:rPr>
              <w:t>137,80</w:t>
            </w:r>
          </w:p>
        </w:tc>
      </w:tr>
    </w:tbl>
    <w:p w14:paraId="5ADABF9C" w14:textId="77777777" w:rsidR="00C633EE" w:rsidRPr="003A4B58" w:rsidRDefault="00C633EE" w:rsidP="003A4B58">
      <w:pPr>
        <w:outlineLvl w:val="0"/>
        <w:rPr>
          <w:rFonts w:ascii="Arial" w:hAnsi="Arial" w:cs="Arial"/>
        </w:rPr>
      </w:pPr>
    </w:p>
    <w:p w14:paraId="31FE0A58" w14:textId="05F0646C" w:rsidR="00C633EE" w:rsidRPr="003A4B58" w:rsidRDefault="00C633EE" w:rsidP="003A4B58">
      <w:pPr>
        <w:outlineLvl w:val="0"/>
        <w:rPr>
          <w:rFonts w:ascii="Arial" w:hAnsi="Arial" w:cs="Arial"/>
        </w:rPr>
      </w:pPr>
    </w:p>
    <w:p w14:paraId="79DF9986" w14:textId="77777777" w:rsidR="00C633EE" w:rsidRDefault="00C633EE" w:rsidP="003A4B5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35238E"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</w:p>
    <w:p w14:paraId="1E1B9DA4" w14:textId="6DEEDF55" w:rsidR="003A4B58" w:rsidRDefault="00C633EE" w:rsidP="003A4B5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</w:t>
      </w:r>
      <w:r w:rsidR="003A4B58">
        <w:rPr>
          <w:rFonts w:ascii="Arial" w:hAnsi="Arial" w:cs="Arial"/>
        </w:rPr>
        <w:t>образования:</w:t>
      </w:r>
    </w:p>
    <w:p w14:paraId="73A9DAF6" w14:textId="63CD327F" w:rsidR="0076066F" w:rsidRPr="00C633EE" w:rsidRDefault="00C633EE" w:rsidP="003A4B58">
      <w:pPr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Е.М.Покладок</w:t>
      </w:r>
      <w:proofErr w:type="spellEnd"/>
    </w:p>
    <w:sectPr w:rsidR="0076066F" w:rsidRPr="00C633EE" w:rsidSect="003A4B5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9870" w14:textId="77777777" w:rsidR="00C157FE" w:rsidRDefault="00C157FE" w:rsidP="003A4B58">
      <w:r>
        <w:separator/>
      </w:r>
    </w:p>
  </w:endnote>
  <w:endnote w:type="continuationSeparator" w:id="0">
    <w:p w14:paraId="777BEBE8" w14:textId="77777777" w:rsidR="00C157FE" w:rsidRDefault="00C157FE" w:rsidP="003A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50D82" w14:textId="77777777" w:rsidR="00C157FE" w:rsidRDefault="00C157FE" w:rsidP="003A4B58">
      <w:r>
        <w:separator/>
      </w:r>
    </w:p>
  </w:footnote>
  <w:footnote w:type="continuationSeparator" w:id="0">
    <w:p w14:paraId="1F7BFD9F" w14:textId="77777777" w:rsidR="00C157FE" w:rsidRDefault="00C157FE" w:rsidP="003A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70B"/>
    <w:multiLevelType w:val="hybridMultilevel"/>
    <w:tmpl w:val="1218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9"/>
    <w:rsid w:val="00062417"/>
    <w:rsid w:val="000B562B"/>
    <w:rsid w:val="001D5092"/>
    <w:rsid w:val="00210EFE"/>
    <w:rsid w:val="00244F2E"/>
    <w:rsid w:val="0029563D"/>
    <w:rsid w:val="00297ECD"/>
    <w:rsid w:val="002C667C"/>
    <w:rsid w:val="002D30B3"/>
    <w:rsid w:val="002D592C"/>
    <w:rsid w:val="002E17D7"/>
    <w:rsid w:val="0035238E"/>
    <w:rsid w:val="003A4B58"/>
    <w:rsid w:val="0044664C"/>
    <w:rsid w:val="004D7FBE"/>
    <w:rsid w:val="00520C07"/>
    <w:rsid w:val="005929D0"/>
    <w:rsid w:val="005D45DF"/>
    <w:rsid w:val="00683CF1"/>
    <w:rsid w:val="006B505D"/>
    <w:rsid w:val="00747BBD"/>
    <w:rsid w:val="0076066F"/>
    <w:rsid w:val="00771A37"/>
    <w:rsid w:val="007921CA"/>
    <w:rsid w:val="007C4140"/>
    <w:rsid w:val="007C5020"/>
    <w:rsid w:val="008913EB"/>
    <w:rsid w:val="00905048"/>
    <w:rsid w:val="00925F06"/>
    <w:rsid w:val="009301CF"/>
    <w:rsid w:val="009A738F"/>
    <w:rsid w:val="00A02FA9"/>
    <w:rsid w:val="00A6645E"/>
    <w:rsid w:val="00AE150D"/>
    <w:rsid w:val="00B01F14"/>
    <w:rsid w:val="00B41E9B"/>
    <w:rsid w:val="00B60CEC"/>
    <w:rsid w:val="00B70F4D"/>
    <w:rsid w:val="00B93DE7"/>
    <w:rsid w:val="00BD6FEB"/>
    <w:rsid w:val="00C157FE"/>
    <w:rsid w:val="00C15B89"/>
    <w:rsid w:val="00C44F89"/>
    <w:rsid w:val="00C50264"/>
    <w:rsid w:val="00C633EE"/>
    <w:rsid w:val="00CC2161"/>
    <w:rsid w:val="00D1357A"/>
    <w:rsid w:val="00D26AB5"/>
    <w:rsid w:val="00D60F81"/>
    <w:rsid w:val="00DF6E15"/>
    <w:rsid w:val="00E26217"/>
    <w:rsid w:val="00E4074D"/>
    <w:rsid w:val="00E73BD4"/>
    <w:rsid w:val="00EA435E"/>
    <w:rsid w:val="00ED3A5D"/>
    <w:rsid w:val="00EE334F"/>
    <w:rsid w:val="00F85907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70E0"/>
  <w15:docId w15:val="{58F88DF0-9602-41E4-85E6-2077D8B1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26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4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4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89E7-2924-476D-B576-6CFE0CD9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75</cp:revision>
  <cp:lastPrinted>2022-11-17T02:23:00Z</cp:lastPrinted>
  <dcterms:created xsi:type="dcterms:W3CDTF">2017-12-12T06:44:00Z</dcterms:created>
  <dcterms:modified xsi:type="dcterms:W3CDTF">2022-11-24T01:58:00Z</dcterms:modified>
</cp:coreProperties>
</file>