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3A0DF5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ПРОЕКТ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9E76E9" w:rsidP="009E76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ДУМЫ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ЗАСЛАВСКОГО </w:t>
      </w:r>
      <w:r w:rsidR="00301CF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ОТ 09.12.2022 Г. № 50/3 «О ВНЕСЕНИИ ИЗМЕНЕНИЙ В РЕШЕНИЕ ДУМЫ ЗАСЛАВСКОГО МУНИЦИПАЛЬНОГО ОБРАЗОВАНИЯ ОТ 20.10.2022 Г. № 47/8 «ОБ УСТАНОВЛЕНИИ</w:t>
      </w:r>
      <w:r w:rsidR="003A0D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ФИЗИЧЕСКИХ ЛИЦ ПО МЕСТНЫМ НАЛОГАМ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301CF3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bookmarkStart w:id="0" w:name="_GoBack"/>
      <w:bookmarkEnd w:id="0"/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3A0DF5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</w:t>
      </w:r>
      <w:r w:rsidR="00267510">
        <w:rPr>
          <w:rFonts w:ascii="Arial" w:eastAsia="Times New Roman" w:hAnsi="Arial" w:cs="Arial"/>
          <w:sz w:val="24"/>
          <w:szCs w:val="24"/>
          <w:lang w:eastAsia="ru-RU"/>
        </w:rPr>
        <w:t>прокуратуры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Балаганского района от</w:t>
      </w:r>
      <w:r w:rsidR="00301CF3">
        <w:rPr>
          <w:rFonts w:ascii="Arial" w:eastAsia="Times New Roman" w:hAnsi="Arial" w:cs="Arial"/>
          <w:sz w:val="24"/>
          <w:szCs w:val="24"/>
          <w:lang w:eastAsia="ru-RU"/>
        </w:rPr>
        <w:t xml:space="preserve"> 18.01.2023 г. № 7-25-2023/Прдп6</w:t>
      </w:r>
      <w:r>
        <w:rPr>
          <w:rFonts w:ascii="Arial" w:eastAsia="Times New Roman" w:hAnsi="Arial" w:cs="Arial"/>
          <w:sz w:val="24"/>
          <w:szCs w:val="24"/>
          <w:lang w:eastAsia="ru-RU"/>
        </w:rPr>
        <w:t>-23-20250018</w:t>
      </w:r>
      <w:r w:rsidR="004071AC">
        <w:rPr>
          <w:rFonts w:ascii="Arial" w:eastAsia="Times New Roman" w:hAnsi="Arial" w:cs="Arial"/>
          <w:sz w:val="24"/>
          <w:szCs w:val="24"/>
          <w:lang w:eastAsia="ru-RU"/>
        </w:rPr>
        <w:t>, Дума Заславского муниципального образования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4071A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6469E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8A51D9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1.Отменить решение Думы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</w:t>
      </w:r>
      <w:r w:rsidR="00301CF3">
        <w:rPr>
          <w:rFonts w:ascii="Arial" w:eastAsia="Times New Roman" w:hAnsi="Arial" w:cs="Arial"/>
          <w:sz w:val="24"/>
          <w:szCs w:val="24"/>
          <w:lang w:eastAsia="ru-RU"/>
        </w:rPr>
        <w:t>образования от 09.12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1CF3">
        <w:rPr>
          <w:rFonts w:ascii="Arial" w:eastAsia="Times New Roman" w:hAnsi="Arial" w:cs="Arial"/>
          <w:sz w:val="24"/>
          <w:szCs w:val="24"/>
          <w:lang w:eastAsia="ru-RU"/>
        </w:rPr>
        <w:t>г. № 50/3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01CF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Думы Заславского муниципального образования от 20.10.2022 г. № 47/8 «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Об установлении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физических лиц по местным налогам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9D09D6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Думы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1AC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Заславского муниципального образования</w:t>
      </w:r>
    </w:p>
    <w:p w:rsidR="006469EA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99" w:rsidRDefault="00882B99" w:rsidP="00114FAD">
      <w:pPr>
        <w:spacing w:after="0" w:line="240" w:lineRule="auto"/>
      </w:pPr>
      <w:r>
        <w:separator/>
      </w:r>
    </w:p>
  </w:endnote>
  <w:endnote w:type="continuationSeparator" w:id="0">
    <w:p w:rsidR="00882B99" w:rsidRDefault="00882B99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99" w:rsidRDefault="00882B99" w:rsidP="00114FAD">
      <w:pPr>
        <w:spacing w:after="0" w:line="240" w:lineRule="auto"/>
      </w:pPr>
      <w:r>
        <w:separator/>
      </w:r>
    </w:p>
  </w:footnote>
  <w:footnote w:type="continuationSeparator" w:id="0">
    <w:p w:rsidR="00882B99" w:rsidRDefault="00882B99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0314C8"/>
    <w:rsid w:val="00114FAD"/>
    <w:rsid w:val="00267510"/>
    <w:rsid w:val="00301CF3"/>
    <w:rsid w:val="003A0DF5"/>
    <w:rsid w:val="003C294E"/>
    <w:rsid w:val="003D12E4"/>
    <w:rsid w:val="004071AC"/>
    <w:rsid w:val="00510D20"/>
    <w:rsid w:val="006469EA"/>
    <w:rsid w:val="00777160"/>
    <w:rsid w:val="00882B99"/>
    <w:rsid w:val="008A51D9"/>
    <w:rsid w:val="00955312"/>
    <w:rsid w:val="009D09D6"/>
    <w:rsid w:val="009E3477"/>
    <w:rsid w:val="009E76E9"/>
    <w:rsid w:val="00B82ECC"/>
    <w:rsid w:val="00CC3A7E"/>
    <w:rsid w:val="00E45EC9"/>
    <w:rsid w:val="00F30680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F18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</cp:revision>
  <dcterms:created xsi:type="dcterms:W3CDTF">2022-02-24T01:47:00Z</dcterms:created>
  <dcterms:modified xsi:type="dcterms:W3CDTF">2023-01-26T07:24:00Z</dcterms:modified>
</cp:coreProperties>
</file>