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B8" w:rsidRPr="00A4503A" w:rsidRDefault="00BA50B8" w:rsidP="00BA50B8">
      <w:r w:rsidRPr="00A4503A">
        <w:t xml:space="preserve">Сведения  </w:t>
      </w:r>
      <w:proofErr w:type="gramStart"/>
      <w:r w:rsidRPr="00A4503A">
        <w:t>о</w:t>
      </w:r>
      <w:proofErr w:type="gramEnd"/>
      <w:r w:rsidRPr="00A4503A">
        <w:t xml:space="preserve"> </w:t>
      </w:r>
      <w:proofErr w:type="gramStart"/>
      <w:r w:rsidRPr="00A4503A">
        <w:t>начисленной</w:t>
      </w:r>
      <w:proofErr w:type="gramEnd"/>
      <w:r w:rsidRPr="00A4503A">
        <w:t xml:space="preserve"> заработной платы за </w:t>
      </w:r>
      <w:r w:rsidR="003722ED">
        <w:t>2-о</w:t>
      </w:r>
      <w:r w:rsidRPr="00A4503A">
        <w:t>й квартал 201</w:t>
      </w:r>
      <w:r w:rsidR="001E1FC4">
        <w:t>7</w:t>
      </w:r>
      <w:r w:rsidRPr="00A4503A">
        <w:t xml:space="preserve">год </w:t>
      </w:r>
    </w:p>
    <w:p w:rsidR="00BA50B8" w:rsidRPr="00A4503A" w:rsidRDefault="00BA50B8" w:rsidP="00BA50B8"/>
    <w:p w:rsidR="00BA50B8" w:rsidRPr="00A4503A" w:rsidRDefault="00BA50B8" w:rsidP="00BA5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>Наименование учреждения</w:t>
            </w:r>
          </w:p>
          <w:p w:rsidR="00BA50B8" w:rsidRPr="00A4503A" w:rsidRDefault="00BA50B8" w:rsidP="00395D9F">
            <w:bookmarkStart w:id="0" w:name="_GoBack"/>
            <w:bookmarkEnd w:id="0"/>
          </w:p>
        </w:tc>
        <w:tc>
          <w:tcPr>
            <w:tcW w:w="3190" w:type="dxa"/>
          </w:tcPr>
          <w:p w:rsidR="00BA50B8" w:rsidRPr="00A4503A" w:rsidRDefault="00BA50B8" w:rsidP="00395D9F">
            <w:r w:rsidRPr="00A4503A">
              <w:t>Численность 1)муниципальных служащих;</w:t>
            </w:r>
          </w:p>
          <w:p w:rsidR="00BA50B8" w:rsidRPr="00A4503A" w:rsidRDefault="00BA50B8" w:rsidP="00395D9F">
            <w:r w:rsidRPr="00A4503A">
              <w:t>2)работников муниципальных учреждений</w:t>
            </w:r>
          </w:p>
        </w:tc>
        <w:tc>
          <w:tcPr>
            <w:tcW w:w="3191" w:type="dxa"/>
          </w:tcPr>
          <w:p w:rsidR="00BA50B8" w:rsidRPr="00A4503A" w:rsidRDefault="00BA50B8" w:rsidP="00395D9F">
            <w:r w:rsidRPr="00A4503A">
              <w:t>Фактические затраты на их содержание</w:t>
            </w:r>
          </w:p>
        </w:tc>
      </w:tr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Администрация </w:t>
            </w:r>
            <w:proofErr w:type="spellStart"/>
            <w:r w:rsidRPr="00A4503A">
              <w:t>Заславского</w:t>
            </w:r>
            <w:proofErr w:type="spellEnd"/>
            <w:r w:rsidRPr="00A4503A">
              <w:t xml:space="preserve"> МО</w:t>
            </w:r>
          </w:p>
        </w:tc>
        <w:tc>
          <w:tcPr>
            <w:tcW w:w="3190" w:type="dxa"/>
          </w:tcPr>
          <w:p w:rsidR="00BA50B8" w:rsidRPr="00A4503A" w:rsidRDefault="00BA50B8" w:rsidP="00395D9F">
            <w:r w:rsidRPr="00A4503A">
              <w:t>5) 5</w:t>
            </w:r>
          </w:p>
        </w:tc>
        <w:tc>
          <w:tcPr>
            <w:tcW w:w="3191" w:type="dxa"/>
          </w:tcPr>
          <w:p w:rsidR="00BA50B8" w:rsidRPr="00A4503A" w:rsidRDefault="003722ED" w:rsidP="00395D9F">
            <w:r>
              <w:t>435416,34</w:t>
            </w:r>
            <w:r w:rsidR="00BA50B8" w:rsidRPr="00A4503A">
              <w:t xml:space="preserve"> муниципальные служащие;</w:t>
            </w:r>
          </w:p>
          <w:p w:rsidR="00BA50B8" w:rsidRPr="00A4503A" w:rsidRDefault="003722ED" w:rsidP="001E1FC4">
            <w:r>
              <w:t>246305,29</w:t>
            </w:r>
            <w:r w:rsidR="00BA50B8" w:rsidRPr="00A4503A">
              <w:t xml:space="preserve"> работники муниципального учреждения</w:t>
            </w:r>
          </w:p>
        </w:tc>
      </w:tr>
    </w:tbl>
    <w:p w:rsidR="00E328F5" w:rsidRDefault="00BA50B8" w:rsidP="00BA50B8">
      <w:r w:rsidRPr="00A4503A">
        <w:t>Всего</w:t>
      </w:r>
      <w:proofErr w:type="gramStart"/>
      <w:r w:rsidRPr="00A4503A">
        <w:t xml:space="preserve">   :</w:t>
      </w:r>
      <w:proofErr w:type="gramEnd"/>
      <w:r w:rsidRPr="00A4503A">
        <w:t xml:space="preserve">                                                         </w:t>
      </w:r>
      <w:r w:rsidR="00E328F5">
        <w:t xml:space="preserve">                                        </w:t>
      </w:r>
      <w:r w:rsidRPr="00A4503A">
        <w:t xml:space="preserve">      </w:t>
      </w:r>
      <w:r w:rsidR="003722ED">
        <w:t>681721,63</w:t>
      </w:r>
    </w:p>
    <w:p w:rsidR="001E1FC4" w:rsidRPr="00A4503A" w:rsidRDefault="001E1FC4" w:rsidP="00BA50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A50B8" w:rsidRPr="00A4503A" w:rsidTr="00395D9F">
        <w:tc>
          <w:tcPr>
            <w:tcW w:w="3190" w:type="dxa"/>
          </w:tcPr>
          <w:p w:rsidR="00BA50B8" w:rsidRPr="00A4503A" w:rsidRDefault="00BA50B8" w:rsidP="00395D9F">
            <w:r w:rsidRPr="00A4503A">
              <w:t xml:space="preserve">МКУК </w:t>
            </w:r>
            <w:proofErr w:type="spellStart"/>
            <w:r w:rsidRPr="00A4503A">
              <w:t>Заславский</w:t>
            </w:r>
            <w:proofErr w:type="spellEnd"/>
            <w:r w:rsidRPr="00A4503A">
              <w:t xml:space="preserve"> ЦДК</w:t>
            </w:r>
          </w:p>
        </w:tc>
        <w:tc>
          <w:tcPr>
            <w:tcW w:w="3190" w:type="dxa"/>
          </w:tcPr>
          <w:p w:rsidR="00BA50B8" w:rsidRPr="00A4503A" w:rsidRDefault="00E328F5" w:rsidP="00395D9F">
            <w:r>
              <w:t xml:space="preserve"> 2</w:t>
            </w:r>
          </w:p>
        </w:tc>
        <w:tc>
          <w:tcPr>
            <w:tcW w:w="3191" w:type="dxa"/>
          </w:tcPr>
          <w:p w:rsidR="00BA50B8" w:rsidRPr="00A4503A" w:rsidRDefault="00EA7E62" w:rsidP="001E1FC4">
            <w:r>
              <w:t>121700,79</w:t>
            </w:r>
          </w:p>
        </w:tc>
      </w:tr>
    </w:tbl>
    <w:p w:rsidR="00BA50B8" w:rsidRPr="00A4503A" w:rsidRDefault="00BA50B8" w:rsidP="00BA50B8">
      <w:pPr>
        <w:tabs>
          <w:tab w:val="left" w:pos="6468"/>
        </w:tabs>
      </w:pPr>
      <w:r w:rsidRPr="00A4503A">
        <w:t>Всего</w:t>
      </w:r>
      <w:proofErr w:type="gramStart"/>
      <w:r w:rsidRPr="00A4503A">
        <w:t xml:space="preserve"> </w:t>
      </w:r>
      <w:r w:rsidRPr="00A4503A">
        <w:rPr>
          <w:lang w:val="en-US"/>
        </w:rPr>
        <w:t>:</w:t>
      </w:r>
      <w:proofErr w:type="gramEnd"/>
      <w:r w:rsidRPr="00A4503A">
        <w:t xml:space="preserve">  </w:t>
      </w:r>
      <w:r w:rsidRPr="00A4503A">
        <w:tab/>
      </w:r>
      <w:r w:rsidR="00EA7E62">
        <w:t>803422,42</w:t>
      </w:r>
    </w:p>
    <w:p w:rsidR="006924B4" w:rsidRDefault="006924B4"/>
    <w:sectPr w:rsidR="00692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8"/>
    <w:rsid w:val="001B0984"/>
    <w:rsid w:val="001D745C"/>
    <w:rsid w:val="001E1FC4"/>
    <w:rsid w:val="003722ED"/>
    <w:rsid w:val="006924B4"/>
    <w:rsid w:val="00A4503A"/>
    <w:rsid w:val="00BA50B8"/>
    <w:rsid w:val="00E328F5"/>
    <w:rsid w:val="00E94716"/>
    <w:rsid w:val="00E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2017-01-25T02:31:00Z</dcterms:created>
  <dcterms:modified xsi:type="dcterms:W3CDTF">2017-07-04T08:12:00Z</dcterms:modified>
</cp:coreProperties>
</file>