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6" w:rsidRPr="002F658D" w:rsidRDefault="00D444F9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E0889">
        <w:rPr>
          <w:rFonts w:ascii="Arial" w:hAnsi="Arial" w:cs="Arial"/>
          <w:b/>
          <w:sz w:val="32"/>
          <w:szCs w:val="32"/>
        </w:rPr>
        <w:t xml:space="preserve"> 05.03.2024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="00FA3A39">
        <w:rPr>
          <w:rFonts w:ascii="Arial" w:hAnsi="Arial" w:cs="Arial"/>
          <w:b/>
          <w:sz w:val="32"/>
          <w:szCs w:val="32"/>
        </w:rPr>
        <w:t xml:space="preserve"> № 1</w:t>
      </w:r>
      <w:r w:rsidR="004E0889">
        <w:rPr>
          <w:rFonts w:ascii="Arial" w:hAnsi="Arial" w:cs="Arial"/>
          <w:b/>
          <w:sz w:val="32"/>
          <w:szCs w:val="32"/>
        </w:rPr>
        <w:t>5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ИРКУТСКАЯ ОБЛАСТЬ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БАЛАГАНСКИЙ РАЙОН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F658D">
        <w:rPr>
          <w:rFonts w:ascii="Arial" w:hAnsi="Arial" w:cs="Arial"/>
          <w:b/>
          <w:sz w:val="32"/>
          <w:szCs w:val="32"/>
        </w:rPr>
        <w:t>АДМИНИСТРАЦИЯ</w:t>
      </w:r>
    </w:p>
    <w:p w:rsidR="00B31B26" w:rsidRPr="002F658D" w:rsidRDefault="00B31B26" w:rsidP="00B31B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b/>
          <w:sz w:val="32"/>
          <w:szCs w:val="32"/>
        </w:rPr>
        <w:t>ПОСТАНОВЛЕН</w:t>
      </w:r>
      <w:r w:rsidRPr="00E33442">
        <w:rPr>
          <w:rFonts w:ascii="Arial" w:hAnsi="Arial" w:cs="Arial"/>
          <w:b/>
          <w:sz w:val="32"/>
          <w:szCs w:val="32"/>
        </w:rPr>
        <w:t>ИЕ</w:t>
      </w:r>
    </w:p>
    <w:p w:rsidR="00B31B26" w:rsidRPr="00D444F9" w:rsidRDefault="00B31B26" w:rsidP="00B31B26">
      <w:pPr>
        <w:widowControl w:val="0"/>
        <w:tabs>
          <w:tab w:val="left" w:pos="3969"/>
        </w:tabs>
        <w:suppressAutoHyphens/>
        <w:spacing w:after="0" w:line="240" w:lineRule="auto"/>
        <w:rPr>
          <w:rFonts w:ascii="Arial" w:eastAsia="Lucida Sans Unicode" w:hAnsi="Arial" w:cs="Arial"/>
          <w:kern w:val="1"/>
          <w:sz w:val="32"/>
          <w:szCs w:val="32"/>
          <w:lang w:eastAsia="zh-CN" w:bidi="hi-IN"/>
        </w:rPr>
      </w:pPr>
    </w:p>
    <w:p w:rsidR="00AB72E0" w:rsidRPr="00AB72E0" w:rsidRDefault="00B31B26" w:rsidP="00AB72E0">
      <w:pPr>
        <w:pStyle w:val="a3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zh-CN"/>
        </w:rPr>
      </w:pPr>
      <w:r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ОБ</w:t>
      </w:r>
      <w:r w:rsidRPr="00B31B26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УТВЕРЖДЕНИИ</w:t>
      </w:r>
      <w:r w:rsidRPr="00B31B26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ПЛАНА МЕРОПРИЯТИЙ</w:t>
      </w:r>
      <w:r w:rsidRPr="00B31B26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ПО</w:t>
      </w:r>
      <w:r w:rsidRPr="00B31B26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B72E0"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ПРЕДУПРЕЖДЕНИЮ КОРРУПЦИИ </w:t>
      </w:r>
      <w:r w:rsid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В </w:t>
      </w:r>
      <w:r w:rsidR="00AB72E0" w:rsidRPr="00AB72E0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АДМИНИСТРАЦИИ ЗАСЛАВСКОГО МУНИЦИПАЛЬНОГО </w:t>
      </w:r>
      <w:r w:rsidR="004E088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>ОБРАЗОВАНИЯ НА 2024-2026</w:t>
      </w:r>
      <w:r w:rsidR="00D444F9">
        <w:rPr>
          <w:rFonts w:ascii="Arial" w:hAnsi="Arial" w:cs="Arial"/>
          <w:b/>
          <w:bCs/>
          <w:color w:val="000000"/>
          <w:sz w:val="32"/>
          <w:szCs w:val="32"/>
          <w:lang w:eastAsia="zh-CN"/>
        </w:rPr>
        <w:t xml:space="preserve"> ГОДЫ</w:t>
      </w:r>
    </w:p>
    <w:p w:rsidR="00B31B26" w:rsidRPr="00D444F9" w:rsidRDefault="00B31B26" w:rsidP="00B31B2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32"/>
          <w:szCs w:val="32"/>
          <w:lang w:eastAsia="zh-CN" w:bidi="hi-IN"/>
        </w:rPr>
      </w:pPr>
    </w:p>
    <w:p w:rsidR="00533F18" w:rsidRPr="00533F18" w:rsidRDefault="00B31B26" w:rsidP="00D444F9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31B26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 273-ФЗ </w:t>
      </w:r>
      <w:r w:rsidR="00B07447">
        <w:rPr>
          <w:rFonts w:ascii="Arial" w:hAnsi="Arial" w:cs="Arial"/>
          <w:sz w:val="24"/>
          <w:szCs w:val="24"/>
        </w:rPr>
        <w:t xml:space="preserve">ст. 13.3 </w:t>
      </w:r>
      <w:r w:rsidRPr="00B31B26">
        <w:rPr>
          <w:rFonts w:ascii="Arial" w:hAnsi="Arial" w:cs="Arial"/>
          <w:sz w:val="24"/>
          <w:szCs w:val="24"/>
        </w:rPr>
        <w:t xml:space="preserve">«О противодействии коррупции», в целях повышения эффективности антикоррупционных мер администрация </w:t>
      </w:r>
      <w:r w:rsidR="00B0744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533F18" w:rsidRPr="00533F18">
        <w:rPr>
          <w:rFonts w:ascii="Arial" w:hAnsi="Arial" w:cs="Arial"/>
          <w:sz w:val="24"/>
          <w:szCs w:val="24"/>
        </w:rPr>
        <w:t xml:space="preserve"> </w:t>
      </w:r>
    </w:p>
    <w:p w:rsidR="00533F18" w:rsidRPr="00D444F9" w:rsidRDefault="00533F18" w:rsidP="00D444F9">
      <w:pPr>
        <w:pStyle w:val="a3"/>
        <w:rPr>
          <w:rFonts w:ascii="Arial" w:hAnsi="Arial" w:cs="Arial"/>
          <w:sz w:val="30"/>
          <w:szCs w:val="30"/>
        </w:rPr>
      </w:pPr>
    </w:p>
    <w:p w:rsidR="00B31B26" w:rsidRPr="00D444F9" w:rsidRDefault="00B31B26" w:rsidP="00533F18">
      <w:pPr>
        <w:pStyle w:val="a3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D444F9">
        <w:rPr>
          <w:rFonts w:ascii="Arial" w:hAnsi="Arial" w:cs="Arial"/>
          <w:b/>
          <w:sz w:val="30"/>
          <w:szCs w:val="30"/>
        </w:rPr>
        <w:t>ПОСТАНОВЛЯЕТ:</w:t>
      </w:r>
    </w:p>
    <w:p w:rsidR="00B31B26" w:rsidRPr="00D444F9" w:rsidRDefault="00B31B26" w:rsidP="00533F18">
      <w:pPr>
        <w:pStyle w:val="a3"/>
        <w:ind w:firstLine="567"/>
        <w:rPr>
          <w:rFonts w:ascii="Arial" w:hAnsi="Arial" w:cs="Arial"/>
          <w:sz w:val="30"/>
          <w:szCs w:val="30"/>
        </w:rPr>
      </w:pPr>
    </w:p>
    <w:p w:rsidR="00B31B26" w:rsidRPr="00B31B26" w:rsidRDefault="00D444F9" w:rsidP="00D444F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31B26" w:rsidRPr="00B31B26">
        <w:rPr>
          <w:rFonts w:ascii="Arial" w:hAnsi="Arial" w:cs="Arial"/>
          <w:sz w:val="24"/>
          <w:szCs w:val="24"/>
        </w:rPr>
        <w:t xml:space="preserve">Утвердить План мероприятий по </w:t>
      </w:r>
      <w:r w:rsidR="00B07447">
        <w:rPr>
          <w:rFonts w:ascii="Arial" w:hAnsi="Arial" w:cs="Arial"/>
          <w:sz w:val="24"/>
          <w:szCs w:val="24"/>
        </w:rPr>
        <w:t>предупреждению</w:t>
      </w:r>
      <w:r w:rsidR="00B31B26" w:rsidRPr="00B31B26">
        <w:rPr>
          <w:rFonts w:ascii="Arial" w:hAnsi="Arial" w:cs="Arial"/>
          <w:sz w:val="24"/>
          <w:szCs w:val="24"/>
        </w:rPr>
        <w:t xml:space="preserve"> коррупции в администрации </w:t>
      </w:r>
      <w:r w:rsidR="00B07447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B31B26" w:rsidRPr="00B31B26">
        <w:rPr>
          <w:rFonts w:ascii="Arial" w:hAnsi="Arial" w:cs="Arial"/>
          <w:sz w:val="24"/>
          <w:szCs w:val="24"/>
        </w:rPr>
        <w:t xml:space="preserve"> на 20</w:t>
      </w:r>
      <w:r w:rsidR="004E0889">
        <w:rPr>
          <w:rFonts w:ascii="Arial" w:hAnsi="Arial" w:cs="Arial"/>
          <w:sz w:val="24"/>
          <w:szCs w:val="24"/>
        </w:rPr>
        <w:t>24-2026</w:t>
      </w:r>
      <w:r w:rsidR="00B31B26" w:rsidRPr="00B31B26">
        <w:rPr>
          <w:rFonts w:ascii="Arial" w:hAnsi="Arial" w:cs="Arial"/>
          <w:sz w:val="24"/>
          <w:szCs w:val="24"/>
        </w:rPr>
        <w:t xml:space="preserve"> год</w:t>
      </w:r>
      <w:r w:rsidR="00B07447">
        <w:rPr>
          <w:rFonts w:ascii="Arial" w:hAnsi="Arial" w:cs="Arial"/>
          <w:sz w:val="24"/>
          <w:szCs w:val="24"/>
        </w:rPr>
        <w:t>ы</w:t>
      </w:r>
      <w:r w:rsidR="00B31B26" w:rsidRPr="00B31B26">
        <w:rPr>
          <w:rFonts w:ascii="Arial" w:hAnsi="Arial" w:cs="Arial"/>
          <w:sz w:val="24"/>
          <w:szCs w:val="24"/>
        </w:rPr>
        <w:t>, согласно приложению.</w:t>
      </w:r>
    </w:p>
    <w:p w:rsidR="00E03A00" w:rsidRPr="00E03A00" w:rsidRDefault="00E03A00" w:rsidP="00D444F9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03A00">
        <w:rPr>
          <w:rFonts w:ascii="Arial" w:hAnsi="Arial" w:cs="Arial"/>
          <w:sz w:val="24"/>
          <w:szCs w:val="24"/>
        </w:rPr>
        <w:t xml:space="preserve">2.Опубликовать </w:t>
      </w:r>
      <w:r w:rsidR="00D444F9">
        <w:rPr>
          <w:rFonts w:ascii="Arial" w:hAnsi="Arial" w:cs="Arial"/>
          <w:sz w:val="24"/>
          <w:szCs w:val="24"/>
        </w:rPr>
        <w:t>настоящее постановление в печатном средстве</w:t>
      </w:r>
      <w:r w:rsidRPr="00E03A00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Вестник Заславска</w:t>
      </w:r>
      <w:r w:rsidRPr="00E03A00">
        <w:rPr>
          <w:rFonts w:ascii="Arial" w:hAnsi="Arial" w:cs="Arial"/>
          <w:sz w:val="24"/>
          <w:szCs w:val="24"/>
        </w:rPr>
        <w:t>» и на официальном сайте администрации Балаганского района.</w:t>
      </w:r>
    </w:p>
    <w:p w:rsidR="00E03A00" w:rsidRPr="00E03A00" w:rsidRDefault="00E03A00" w:rsidP="00D444F9">
      <w:pPr>
        <w:pStyle w:val="a3"/>
        <w:tabs>
          <w:tab w:val="left" w:pos="567"/>
        </w:tabs>
        <w:ind w:firstLine="567"/>
        <w:rPr>
          <w:rFonts w:ascii="Arial" w:hAnsi="Arial" w:cs="Arial"/>
          <w:sz w:val="24"/>
          <w:szCs w:val="24"/>
        </w:rPr>
      </w:pPr>
      <w:r w:rsidRPr="00E03A00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E03A00" w:rsidRPr="00E03A00" w:rsidRDefault="00E03A00" w:rsidP="00E03A00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E03A00">
        <w:rPr>
          <w:rFonts w:ascii="Arial" w:hAnsi="Arial" w:cs="Arial"/>
          <w:sz w:val="24"/>
          <w:szCs w:val="24"/>
        </w:rPr>
        <w:t>4.Настоящее постановление вступает в силу со дня официального опубликования.</w:t>
      </w:r>
    </w:p>
    <w:p w:rsidR="00D444F9" w:rsidRDefault="00D444F9" w:rsidP="00533F18">
      <w:pPr>
        <w:pStyle w:val="a3"/>
        <w:rPr>
          <w:rFonts w:ascii="Arial" w:eastAsiaTheme="minorHAnsi" w:hAnsi="Arial" w:cs="Arial"/>
          <w:color w:val="000000"/>
          <w:lang w:eastAsia="en-US"/>
        </w:rPr>
      </w:pPr>
    </w:p>
    <w:p w:rsidR="00D444F9" w:rsidRDefault="00D444F9" w:rsidP="00533F18">
      <w:pPr>
        <w:pStyle w:val="a3"/>
        <w:rPr>
          <w:rFonts w:ascii="Arial" w:eastAsiaTheme="minorHAnsi" w:hAnsi="Arial" w:cs="Arial"/>
          <w:color w:val="000000"/>
          <w:lang w:eastAsia="en-US"/>
        </w:rPr>
      </w:pPr>
    </w:p>
    <w:p w:rsidR="00533F18" w:rsidRDefault="00533F18" w:rsidP="00533F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2F658D">
        <w:rPr>
          <w:rFonts w:ascii="Arial" w:hAnsi="Arial" w:cs="Arial"/>
          <w:sz w:val="24"/>
          <w:szCs w:val="24"/>
        </w:rPr>
        <w:t>Заславск</w:t>
      </w:r>
      <w:r w:rsidR="00D444F9">
        <w:rPr>
          <w:rFonts w:ascii="Arial" w:hAnsi="Arial" w:cs="Arial"/>
          <w:sz w:val="24"/>
          <w:szCs w:val="24"/>
        </w:rPr>
        <w:t>ого муниципального образования</w:t>
      </w:r>
    </w:p>
    <w:p w:rsidR="00E03A00" w:rsidRPr="00D444F9" w:rsidRDefault="00533F18" w:rsidP="00D444F9">
      <w:pPr>
        <w:pStyle w:val="a3"/>
        <w:rPr>
          <w:rFonts w:ascii="Arial" w:hAnsi="Arial" w:cs="Arial"/>
          <w:sz w:val="24"/>
          <w:szCs w:val="24"/>
        </w:rPr>
      </w:pPr>
      <w:r w:rsidRPr="002F658D">
        <w:rPr>
          <w:rFonts w:ascii="Arial" w:hAnsi="Arial" w:cs="Arial"/>
          <w:sz w:val="24"/>
          <w:szCs w:val="24"/>
        </w:rPr>
        <w:t>Е.М. Покладок</w:t>
      </w:r>
    </w:p>
    <w:p w:rsidR="00D444F9" w:rsidRDefault="00D444F9">
      <w:pPr>
        <w:rPr>
          <w:rFonts w:ascii="Arial" w:hAnsi="Arial" w:cs="Arial"/>
        </w:rPr>
      </w:pPr>
    </w:p>
    <w:p w:rsidR="00D444F9" w:rsidRPr="00D444F9" w:rsidRDefault="00D444F9">
      <w:pPr>
        <w:rPr>
          <w:rFonts w:ascii="Arial" w:hAnsi="Arial" w:cs="Arial"/>
        </w:rPr>
        <w:sectPr w:rsidR="00D444F9" w:rsidRPr="00D444F9" w:rsidSect="00E03A00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E03A00" w:rsidRPr="00D444F9" w:rsidRDefault="00E03A00" w:rsidP="00D444F9">
      <w:pPr>
        <w:pStyle w:val="1"/>
        <w:tabs>
          <w:tab w:val="center" w:pos="4677"/>
          <w:tab w:val="left" w:pos="6120"/>
        </w:tabs>
        <w:spacing w:before="0" w:after="0"/>
        <w:jc w:val="right"/>
        <w:rPr>
          <w:rFonts w:ascii="Courier New" w:eastAsiaTheme="minorEastAsia" w:hAnsi="Courier New" w:cs="Courier New"/>
          <w:b w:val="0"/>
          <w:bCs w:val="0"/>
          <w:color w:val="auto"/>
          <w:sz w:val="22"/>
          <w:szCs w:val="22"/>
        </w:rPr>
      </w:pPr>
      <w:r w:rsidRPr="00D444F9">
        <w:rPr>
          <w:rFonts w:ascii="Courier New" w:eastAsiaTheme="minorEastAsia" w:hAnsi="Courier New" w:cs="Courier New"/>
          <w:b w:val="0"/>
          <w:bCs w:val="0"/>
          <w:color w:val="auto"/>
          <w:sz w:val="22"/>
          <w:szCs w:val="22"/>
        </w:rPr>
        <w:lastRenderedPageBreak/>
        <w:t>Приложение 1</w:t>
      </w:r>
    </w:p>
    <w:p w:rsidR="00E03A00" w:rsidRPr="00D444F9" w:rsidRDefault="00E03A00" w:rsidP="00E03A00">
      <w:pPr>
        <w:pStyle w:val="1"/>
        <w:tabs>
          <w:tab w:val="center" w:pos="4677"/>
          <w:tab w:val="left" w:pos="6120"/>
        </w:tabs>
        <w:spacing w:before="0" w:after="0"/>
        <w:ind w:left="10206"/>
        <w:jc w:val="right"/>
        <w:rPr>
          <w:rFonts w:ascii="Courier New" w:eastAsiaTheme="minorEastAsia" w:hAnsi="Courier New" w:cs="Courier New"/>
          <w:b w:val="0"/>
          <w:bCs w:val="0"/>
          <w:color w:val="auto"/>
          <w:sz w:val="22"/>
          <w:szCs w:val="22"/>
        </w:rPr>
      </w:pPr>
      <w:r w:rsidRPr="00D444F9">
        <w:rPr>
          <w:rFonts w:ascii="Courier New" w:eastAsiaTheme="minorEastAsia" w:hAnsi="Courier New" w:cs="Courier New"/>
          <w:b w:val="0"/>
          <w:bCs w:val="0"/>
          <w:color w:val="auto"/>
          <w:sz w:val="22"/>
          <w:szCs w:val="22"/>
        </w:rPr>
        <w:t>к постановлению администрации</w:t>
      </w:r>
    </w:p>
    <w:p w:rsidR="00533F18" w:rsidRPr="00D444F9" w:rsidRDefault="00533F18" w:rsidP="00E03A00">
      <w:pPr>
        <w:pStyle w:val="a3"/>
        <w:jc w:val="right"/>
        <w:rPr>
          <w:rFonts w:ascii="Courier New" w:hAnsi="Courier New" w:cs="Courier New"/>
        </w:rPr>
      </w:pPr>
      <w:r w:rsidRPr="00D444F9">
        <w:rPr>
          <w:rFonts w:ascii="Courier New" w:hAnsi="Courier New" w:cs="Courier New"/>
        </w:rPr>
        <w:t>Заславского</w:t>
      </w:r>
      <w:r w:rsidR="00E03A00" w:rsidRPr="00D444F9">
        <w:rPr>
          <w:rFonts w:ascii="Courier New" w:hAnsi="Courier New" w:cs="Courier New"/>
        </w:rPr>
        <w:t xml:space="preserve"> </w:t>
      </w:r>
      <w:r w:rsidRPr="00D444F9">
        <w:rPr>
          <w:rFonts w:ascii="Courier New" w:hAnsi="Courier New" w:cs="Courier New"/>
        </w:rPr>
        <w:t>муниципального образования</w:t>
      </w:r>
    </w:p>
    <w:p w:rsidR="00533F18" w:rsidRPr="00D444F9" w:rsidRDefault="00533F18" w:rsidP="00533F18">
      <w:pPr>
        <w:pStyle w:val="a3"/>
        <w:jc w:val="right"/>
        <w:rPr>
          <w:rFonts w:ascii="Courier New" w:hAnsi="Courier New" w:cs="Courier New"/>
        </w:rPr>
      </w:pPr>
      <w:r w:rsidRPr="00D444F9">
        <w:rPr>
          <w:rFonts w:ascii="Courier New" w:hAnsi="Courier New" w:cs="Courier New"/>
        </w:rPr>
        <w:t>от</w:t>
      </w:r>
      <w:r w:rsidR="004E0889">
        <w:rPr>
          <w:rFonts w:ascii="Courier New" w:hAnsi="Courier New" w:cs="Courier New"/>
        </w:rPr>
        <w:t xml:space="preserve"> 05.03.2024</w:t>
      </w:r>
      <w:r w:rsidRPr="00D444F9">
        <w:rPr>
          <w:rFonts w:ascii="Courier New" w:hAnsi="Courier New" w:cs="Courier New"/>
        </w:rPr>
        <w:t xml:space="preserve"> г.№</w:t>
      </w:r>
      <w:r w:rsidR="00CC107F" w:rsidRPr="00D444F9">
        <w:rPr>
          <w:rFonts w:ascii="Courier New" w:hAnsi="Courier New" w:cs="Courier New"/>
        </w:rPr>
        <w:t xml:space="preserve"> 1</w:t>
      </w:r>
      <w:r w:rsidR="004E0889">
        <w:rPr>
          <w:rFonts w:ascii="Courier New" w:hAnsi="Courier New" w:cs="Courier New"/>
        </w:rPr>
        <w:t>5</w:t>
      </w:r>
    </w:p>
    <w:p w:rsidR="00B31B26" w:rsidRPr="00D444F9" w:rsidRDefault="00B31B26" w:rsidP="00B31B26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kern w:val="1"/>
          <w:sz w:val="26"/>
          <w:szCs w:val="26"/>
          <w:lang w:eastAsia="zh-CN" w:bidi="hi-IN"/>
        </w:rPr>
      </w:pPr>
    </w:p>
    <w:p w:rsidR="00AB72E0" w:rsidRPr="00533F18" w:rsidRDefault="00AB72E0" w:rsidP="00533F18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533F18">
        <w:rPr>
          <w:rFonts w:ascii="Arial" w:hAnsi="Arial" w:cs="Arial"/>
          <w:b/>
          <w:bCs/>
          <w:sz w:val="32"/>
          <w:szCs w:val="32"/>
        </w:rPr>
        <w:t xml:space="preserve">План мероприятий по предупреждению коррупции в </w:t>
      </w:r>
      <w:r w:rsidR="00A041BA">
        <w:rPr>
          <w:rFonts w:ascii="Arial" w:hAnsi="Arial" w:cs="Arial"/>
          <w:b/>
          <w:bCs/>
          <w:sz w:val="32"/>
          <w:szCs w:val="32"/>
        </w:rPr>
        <w:t xml:space="preserve">администрации Заславского муниципального образования </w:t>
      </w:r>
      <w:r w:rsidR="004E0889">
        <w:rPr>
          <w:rFonts w:ascii="Arial" w:hAnsi="Arial" w:cs="Arial"/>
          <w:b/>
          <w:bCs/>
          <w:sz w:val="32"/>
          <w:szCs w:val="32"/>
        </w:rPr>
        <w:t>на 2024-2026</w:t>
      </w:r>
      <w:r w:rsidRPr="00533F18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D444F9">
        <w:rPr>
          <w:rFonts w:ascii="Arial" w:hAnsi="Arial" w:cs="Arial"/>
          <w:b/>
          <w:bCs/>
          <w:sz w:val="32"/>
          <w:szCs w:val="32"/>
        </w:rPr>
        <w:t>ы</w:t>
      </w:r>
    </w:p>
    <w:p w:rsidR="00AB72E0" w:rsidRDefault="00AB72E0" w:rsidP="00AB72E0">
      <w:pPr>
        <w:pStyle w:val="ConsPlusNormal"/>
        <w:spacing w:line="240" w:lineRule="atLeast"/>
        <w:jc w:val="both"/>
        <w:outlineLvl w:val="0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866"/>
        <w:gridCol w:w="2126"/>
        <w:gridCol w:w="1985"/>
      </w:tblGrid>
      <w:tr w:rsidR="000623E6" w:rsidRPr="00D444F9" w:rsidTr="000623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Срок выполнения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Ответственные исполнители</w:t>
            </w:r>
          </w:p>
        </w:tc>
      </w:tr>
      <w:tr w:rsidR="000623E6" w:rsidRPr="00D444F9" w:rsidTr="000623E6">
        <w:trPr>
          <w:trHeight w:val="1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EastAsia" w:hAnsi="Courier New" w:cs="Courier New"/>
                <w:lang w:eastAsia="ru-RU"/>
              </w:rPr>
            </w:pPr>
            <w:r w:rsidRPr="00D444F9">
              <w:rPr>
                <w:rFonts w:ascii="Courier New" w:hAnsi="Courier New" w:cs="Courier New"/>
              </w:rPr>
              <w:t>Осуществление контроля за исполнением настоящего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eastAsiaTheme="minorEastAsia" w:hAnsi="Courier New" w:cs="Courier New"/>
                <w:sz w:val="22"/>
                <w:szCs w:val="22"/>
                <w:lang w:eastAsia="ru-RU"/>
              </w:rPr>
            </w:pPr>
            <w:r w:rsidRPr="00D444F9">
              <w:rPr>
                <w:rFonts w:ascii="Courier New" w:eastAsiaTheme="minorEastAsia" w:hAnsi="Courier New" w:cs="Courier New"/>
                <w:sz w:val="22"/>
                <w:szCs w:val="22"/>
                <w:lang w:eastAsia="ru-RU"/>
              </w:rPr>
              <w:t xml:space="preserve">В течение 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eastAsiaTheme="minorEastAsia" w:hAnsi="Courier New" w:cs="Courier New"/>
                <w:sz w:val="22"/>
                <w:szCs w:val="22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22"/>
                <w:szCs w:val="22"/>
                <w:lang w:eastAsia="ru-RU"/>
              </w:rPr>
              <w:t>2024-2026</w:t>
            </w:r>
            <w:r w:rsidR="00AB72E0" w:rsidRPr="00D444F9">
              <w:rPr>
                <w:rFonts w:ascii="Courier New" w:eastAsiaTheme="minorEastAsia" w:hAnsi="Courier New" w:cs="Courier New"/>
                <w:sz w:val="22"/>
                <w:szCs w:val="22"/>
                <w:lang w:eastAsia="ru-RU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E60547" w:rsidP="000623E6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Глава – Покладок Е.М.</w:t>
            </w:r>
          </w:p>
        </w:tc>
      </w:tr>
      <w:tr w:rsidR="000623E6" w:rsidRPr="00D444F9" w:rsidTr="00087C72">
        <w:trPr>
          <w:trHeight w:val="8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087C72" w:rsidP="0035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44F9">
              <w:rPr>
                <w:rFonts w:ascii="Courier New" w:hAnsi="Courier New" w:cs="Courier New"/>
              </w:rPr>
              <w:t xml:space="preserve">Разработка и утверждение (при отсутствии) локальных нормативных актов, регулирующих вопросы предупреждения коррупции в администрации Заславского муниципального образования </w:t>
            </w:r>
            <w:r w:rsidR="00AB72E0" w:rsidRPr="00D444F9">
              <w:rPr>
                <w:rFonts w:ascii="Courier New" w:hAnsi="Courier New" w:cs="Courier New"/>
              </w:rPr>
              <w:t xml:space="preserve">(далее – </w:t>
            </w:r>
            <w:r w:rsidR="00A041BA" w:rsidRPr="00D444F9">
              <w:rPr>
                <w:rFonts w:ascii="Courier New" w:hAnsi="Courier New" w:cs="Courier New"/>
              </w:rPr>
              <w:t>администрация</w:t>
            </w:r>
            <w:r w:rsidR="00D444F9">
              <w:rPr>
                <w:rFonts w:ascii="Courier New" w:hAnsi="Courier New" w:cs="Courier New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30 апреля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rPr>
          <w:trHeight w:val="6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35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Мониторинг 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действующих локальных нормативных</w:t>
            </w:r>
            <w:r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 актов, регулирующих вопросы предупреждения коррупции 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в </w:t>
            </w:r>
            <w:r w:rsidR="00357F54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администрации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, на предмет актуальности и их корректировка при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30 апреля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D444F9">
        <w:trPr>
          <w:trHeight w:val="7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357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Обеспечение распространения действия положений локальных норма</w:t>
            </w:r>
            <w:r w:rsid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тивных актов на всех работников администрации независимо от занимаемой должности, в </w:t>
            </w:r>
            <w:r w:rsidR="00087C72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том </w:t>
            </w:r>
            <w:r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 xml:space="preserve">числе </w:t>
            </w:r>
            <w:r w:rsidR="00357F54" w:rsidRPr="00D444F9"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  <w:t>Глава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30 апреля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863278" w:rsidRPr="00D444F9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196F91" w:rsidRPr="00D444F9">
              <w:rPr>
                <w:rFonts w:ascii="Courier New" w:hAnsi="Courier New" w:cs="Courier New"/>
                <w:sz w:val="22"/>
                <w:szCs w:val="22"/>
              </w:rPr>
              <w:t>Покладок Е.М.</w:t>
            </w:r>
          </w:p>
        </w:tc>
      </w:tr>
      <w:tr w:rsidR="000623E6" w:rsidRPr="00D444F9" w:rsidTr="000623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ED1F3F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Анализ трудовых договоров работников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, в том числе </w:t>
            </w:r>
            <w:r w:rsidR="00ED1F3F" w:rsidRPr="00D444F9">
              <w:rPr>
                <w:rFonts w:ascii="Courier New" w:hAnsi="Courier New" w:cs="Courier New"/>
                <w:sz w:val="22"/>
                <w:szCs w:val="22"/>
              </w:rPr>
              <w:t>Главы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, на предмет закрепления в них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обязанностей работника, связанных с предупреждением коррупции в учрежд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ении, при отсутствии – внесение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соответствующих изменений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31 мая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Внедрение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системы стимулирования (материального и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(или)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нематериального характе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ра), направленной </w:t>
            </w:r>
            <w:r w:rsidR="00087C72"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на </w:t>
            </w:r>
            <w:r w:rsid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соблюдение работниками </w:t>
            </w:r>
            <w:r w:rsidR="00D444F9">
              <w:rPr>
                <w:rFonts w:ascii="Courier New" w:hAnsi="Courier New" w:cs="Courier New"/>
                <w:sz w:val="22"/>
                <w:szCs w:val="22"/>
              </w:rPr>
              <w:t xml:space="preserve">администрации </w:t>
            </w: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антикоррупционных стандартов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 30 июня </w:t>
            </w:r>
            <w:r>
              <w:rPr>
                <w:rFonts w:ascii="Courier New" w:hAnsi="Courier New" w:cs="Courier New"/>
                <w:sz w:val="22"/>
                <w:szCs w:val="22"/>
              </w:rPr>
              <w:br/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– </w:t>
            </w:r>
            <w:r w:rsidR="00196F91" w:rsidRPr="00D444F9">
              <w:rPr>
                <w:rFonts w:ascii="Courier New" w:hAnsi="Courier New" w:cs="Courier New"/>
                <w:sz w:val="22"/>
                <w:szCs w:val="22"/>
              </w:rPr>
              <w:t>Покладок Е.М.</w:t>
            </w:r>
          </w:p>
        </w:tc>
      </w:tr>
      <w:tr w:rsidR="000623E6" w:rsidRPr="00D444F9" w:rsidTr="000623E6">
        <w:trPr>
          <w:trHeight w:val="3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lastRenderedPageBreak/>
              <w:t>7.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Повышение эффективности деятельности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 по конт</w:t>
            </w:r>
            <w:r w:rsidR="00D444F9">
              <w:rPr>
                <w:rFonts w:ascii="Courier New" w:hAnsi="Courier New" w:cs="Courier New"/>
                <w:sz w:val="22"/>
                <w:szCs w:val="22"/>
              </w:rPr>
              <w:t xml:space="preserve">ролю за исполнением работниками 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>трудовых обязанностей, при выполнении которых может возникнуть конфликт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2024-2026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196F91" w:rsidRPr="00D444F9">
              <w:rPr>
                <w:rFonts w:ascii="Courier New" w:hAnsi="Courier New" w:cs="Courier New"/>
                <w:sz w:val="22"/>
                <w:szCs w:val="22"/>
              </w:rPr>
              <w:t>– Покладок Е.М.</w:t>
            </w:r>
          </w:p>
        </w:tc>
      </w:tr>
      <w:tr w:rsidR="000623E6" w:rsidRPr="00D444F9" w:rsidTr="000623E6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Проведение</w:t>
            </w:r>
            <w:r w:rsidR="00D44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обучающих семинаров для работников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, в том числе лиц, ответственных за профилактику коррупционных и иных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правонарушений,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 по вопросам предупреждения коррупции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96F91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D444F9" w:rsidP="0041709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417093" w:rsidRPr="00D444F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Покладок Е.М., 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9.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Создание на официальном сайте </w:t>
            </w:r>
            <w:r w:rsidR="00D444F9">
              <w:rPr>
                <w:rFonts w:ascii="Courier New" w:hAnsi="Courier New" w:cs="Courier New"/>
                <w:sz w:val="22"/>
                <w:szCs w:val="22"/>
              </w:rPr>
              <w:t xml:space="preserve">администрации в 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>информационно-телекоммуникационной сети «Интернет»</w:t>
            </w:r>
            <w:r w:rsidR="00D44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раздела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«Противодействи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е коррупции», включающего в том числе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подразделы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«Локальные нормативные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акты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37453" w:rsidRPr="00D444F9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в сфере профилактики коррупционных правонарушений»,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«Материалы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по</w:t>
            </w:r>
            <w:r w:rsidR="00087C72" w:rsidRP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антикоррупционному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просвещен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ию </w:t>
            </w:r>
            <w:r w:rsidR="001B77C0">
              <w:rPr>
                <w:rFonts w:ascii="Courier New" w:hAnsi="Courier New" w:cs="Courier New"/>
                <w:bCs/>
                <w:sz w:val="22"/>
                <w:szCs w:val="22"/>
              </w:rPr>
              <w:t xml:space="preserve">граждан»,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«Об</w:t>
            </w:r>
            <w:r w:rsid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ратная связь» (включающий форму </w:t>
            </w:r>
            <w:r w:rsidR="00087C72" w:rsidRPr="00D444F9">
              <w:rPr>
                <w:rFonts w:ascii="Courier New" w:hAnsi="Courier New" w:cs="Courier New"/>
                <w:bCs/>
                <w:sz w:val="22"/>
                <w:szCs w:val="22"/>
              </w:rPr>
              <w:t xml:space="preserve">для </w:t>
            </w:r>
            <w:r w:rsidR="001B77C0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направления гражданами </w:t>
            </w:r>
            <w:r w:rsidR="001B77C0">
              <w:rPr>
                <w:rFonts w:ascii="Courier New" w:hAnsi="Courier New" w:cs="Courier New"/>
                <w:sz w:val="22"/>
                <w:szCs w:val="22"/>
              </w:rPr>
              <w:t xml:space="preserve">сообщений о коррупционных нарушениях, совершенных 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работниками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) и другие, </w:t>
            </w:r>
            <w:r w:rsidR="001B77C0"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при наличии </w:t>
            </w:r>
            <w:r w:rsidRPr="00D444F9">
              <w:rPr>
                <w:rFonts w:ascii="Courier New" w:hAnsi="Courier New" w:cs="Courier New"/>
                <w:bCs/>
                <w:sz w:val="22"/>
                <w:szCs w:val="22"/>
              </w:rPr>
              <w:t>соответствующего раздела – его актуализация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До 31 июля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</w:t>
            </w:r>
            <w:r w:rsidR="00196F91" w:rsidRPr="00D444F9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rPr>
          <w:trHeight w:val="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93745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Проведение 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>оценки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коррупционных рисков в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на основании Рекомендаций по порядку проведения оценки коррупционных рисков в организации, разработанных Минтрудом России в 2019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rPr>
          <w:trHeight w:val="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11.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Антикоррупционный аудит отдельных операций и сделок, совершаемых от имени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0D3F35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0D3F35" w:rsidRPr="00D444F9">
              <w:rPr>
                <w:rFonts w:ascii="Courier New" w:hAnsi="Courier New" w:cs="Courier New"/>
                <w:sz w:val="22"/>
                <w:szCs w:val="22"/>
              </w:rPr>
              <w:t>– Покладок Е.М.</w:t>
            </w:r>
          </w:p>
        </w:tc>
      </w:tr>
      <w:tr w:rsidR="000623E6" w:rsidRPr="00D444F9" w:rsidTr="000623E6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417093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12.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937453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Сотрудничество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 с правоохранительными и иными государственными органами по вопросам предупреждения коррупции в рамках направлений и форм, предусмотренных памяткой Минтруда России «Меры по предупреждению коррупции в организациях»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2024-2026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7543AD" w:rsidRPr="00D444F9">
              <w:rPr>
                <w:rFonts w:ascii="Courier New" w:hAnsi="Courier New" w:cs="Courier New"/>
                <w:sz w:val="22"/>
                <w:szCs w:val="22"/>
              </w:rPr>
              <w:t>– Покладок Е.М.</w:t>
            </w:r>
          </w:p>
        </w:tc>
      </w:tr>
      <w:tr w:rsidR="000623E6" w:rsidRPr="00D444F9" w:rsidTr="000623E6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13.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93745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Рассмотрение 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возможности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включения в договоры, заключаемые администрацией с 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>контрагентами, антикоррупционной оговорки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До 30 сентября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="00196F91" w:rsidRPr="00D444F9">
              <w:rPr>
                <w:rFonts w:ascii="Courier New" w:hAnsi="Courier New" w:cs="Courier New"/>
                <w:sz w:val="22"/>
                <w:szCs w:val="22"/>
              </w:rPr>
              <w:t>– Покладок Е.М.</w:t>
            </w:r>
          </w:p>
        </w:tc>
      </w:tr>
      <w:tr w:rsidR="000623E6" w:rsidRPr="00D444F9" w:rsidTr="000623E6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14.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937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Повышение эффективности внутреннего </w:t>
            </w:r>
            <w:r w:rsidR="00AB72E0" w:rsidRPr="00D444F9">
              <w:rPr>
                <w:rFonts w:ascii="Courier New" w:hAnsi="Courier New" w:cs="Courier New"/>
              </w:rPr>
              <w:t>контроля,</w:t>
            </w:r>
            <w:r>
              <w:rPr>
                <w:rFonts w:ascii="Courier New" w:hAnsi="Courier New" w:cs="Courier New"/>
              </w:rPr>
              <w:t xml:space="preserve"> </w:t>
            </w:r>
            <w:r w:rsidR="00AB72E0" w:rsidRPr="00D444F9">
              <w:rPr>
                <w:rFonts w:ascii="Courier New" w:hAnsi="Courier New" w:cs="Courier New"/>
              </w:rPr>
              <w:t xml:space="preserve">предусмотренного Федеральным законом от 6 декабря 2011 года № 402-ФЗ </w:t>
            </w:r>
            <w:r w:rsidR="00AB72E0" w:rsidRPr="00D444F9">
              <w:rPr>
                <w:rFonts w:ascii="Courier New" w:hAnsi="Courier New" w:cs="Courier New"/>
              </w:rPr>
              <w:br/>
              <w:t>«О бухгалтерском учете», в контексте предупреждения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1B77C0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В течение</w:t>
            </w:r>
          </w:p>
          <w:p w:rsidR="00AB72E0" w:rsidRPr="00D444F9" w:rsidRDefault="004E0889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2024-2026</w:t>
            </w:r>
            <w:r w:rsidR="00AB72E0" w:rsidRPr="00D444F9"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Главный бухгалтер </w:t>
            </w:r>
            <w:r w:rsidR="000D3F35" w:rsidRPr="00D444F9">
              <w:rPr>
                <w:rFonts w:ascii="Courier New" w:hAnsi="Courier New" w:cs="Courier New"/>
                <w:sz w:val="22"/>
                <w:szCs w:val="22"/>
              </w:rPr>
              <w:t>– Банщикова О.В.</w:t>
            </w:r>
          </w:p>
        </w:tc>
      </w:tr>
      <w:tr w:rsidR="000623E6" w:rsidRPr="00D444F9" w:rsidTr="000623E6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lastRenderedPageBreak/>
              <w:t>15.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937453">
            <w:pPr>
              <w:pStyle w:val="ConsPlusNormal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Мониторинг эффективности реализации мер 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>по</w:t>
            </w: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B72E0" w:rsidRPr="00D444F9">
              <w:rPr>
                <w:rFonts w:ascii="Courier New" w:hAnsi="Courier New" w:cs="Courier New"/>
                <w:color w:val="000000" w:themeColor="text1"/>
                <w:sz w:val="22"/>
                <w:szCs w:val="22"/>
                <w:shd w:val="clear" w:color="auto" w:fill="FFFFFF"/>
              </w:rPr>
              <w:t xml:space="preserve">предупреждению коррупции в </w:t>
            </w:r>
            <w:r w:rsidR="00937453" w:rsidRPr="00D444F9">
              <w:rPr>
                <w:rFonts w:ascii="Courier New" w:hAnsi="Courier New" w:cs="Courier New"/>
                <w:sz w:val="22"/>
                <w:szCs w:val="22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444F9">
              <w:rPr>
                <w:rFonts w:ascii="Courier New" w:hAnsi="Courier New" w:cs="Courier New"/>
              </w:rPr>
              <w:t xml:space="preserve">Ежегодно, </w:t>
            </w:r>
            <w:r w:rsidRPr="00D444F9">
              <w:rPr>
                <w:rFonts w:ascii="Courier New" w:hAnsi="Courier New" w:cs="Courier New"/>
              </w:rPr>
              <w:br/>
              <w:t>до 1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1 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  <w:tr w:rsidR="000623E6" w:rsidRPr="00D444F9" w:rsidTr="000623E6">
        <w:trPr>
          <w:trHeight w:val="1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4F9">
              <w:rPr>
                <w:rFonts w:ascii="Courier New" w:hAnsi="Courier New" w:cs="Courier New"/>
                <w:sz w:val="22"/>
                <w:szCs w:val="22"/>
              </w:rPr>
              <w:t>16.</w:t>
            </w:r>
          </w:p>
        </w:tc>
        <w:tc>
          <w:tcPr>
            <w:tcW w:w="9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BF3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color w:val="000000" w:themeColor="text1"/>
                <w:shd w:val="clear" w:color="auto" w:fill="FFFFFF"/>
              </w:rPr>
            </w:pPr>
            <w:r w:rsidRPr="00D444F9">
              <w:rPr>
                <w:rFonts w:ascii="Courier New" w:hAnsi="Courier New" w:cs="Courier New"/>
              </w:rPr>
              <w:t xml:space="preserve">Представление в </w:t>
            </w:r>
            <w:r w:rsidR="00BF3F45" w:rsidRPr="00D444F9">
              <w:rPr>
                <w:rFonts w:ascii="Courier New" w:hAnsi="Courier New" w:cs="Courier New"/>
              </w:rPr>
              <w:t>администрацию Балаганского района</w:t>
            </w:r>
            <w:r w:rsidR="001B77C0">
              <w:rPr>
                <w:rFonts w:ascii="Courier New" w:hAnsi="Courier New" w:cs="Courier New"/>
              </w:rPr>
              <w:t xml:space="preserve"> </w:t>
            </w:r>
            <w:r w:rsidRPr="00D444F9">
              <w:rPr>
                <w:rFonts w:ascii="Courier New" w:hAnsi="Courier New" w:cs="Courier New"/>
              </w:rPr>
              <w:t xml:space="preserve">доклада о </w:t>
            </w:r>
            <w:r w:rsidR="001B77C0">
              <w:rPr>
                <w:rFonts w:ascii="Courier New" w:hAnsi="Courier New" w:cs="Courier New"/>
              </w:rPr>
              <w:t xml:space="preserve">выполнении </w:t>
            </w:r>
            <w:r w:rsidRPr="00D444F9">
              <w:rPr>
                <w:rFonts w:ascii="Courier New" w:hAnsi="Courier New" w:cs="Courier New"/>
              </w:rPr>
              <w:t>мероприятий настоящего 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AB72E0" w:rsidP="002A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444F9">
              <w:rPr>
                <w:rFonts w:ascii="Courier New" w:hAnsi="Courier New" w:cs="Courier New"/>
              </w:rPr>
              <w:t xml:space="preserve">Ежегодно, </w:t>
            </w:r>
          </w:p>
          <w:p w:rsidR="00AB72E0" w:rsidRPr="00D444F9" w:rsidRDefault="00AB72E0" w:rsidP="002A6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D444F9">
              <w:rPr>
                <w:rFonts w:ascii="Courier New" w:hAnsi="Courier New" w:cs="Courier New"/>
              </w:rPr>
              <w:t>до 1 декабря</w:t>
            </w:r>
          </w:p>
          <w:p w:rsidR="00AB72E0" w:rsidRPr="00D444F9" w:rsidRDefault="00AB72E0" w:rsidP="002A6531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E0" w:rsidRPr="00D444F9" w:rsidRDefault="001B77C0" w:rsidP="002A6531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Специалист </w:t>
            </w:r>
            <w:r w:rsidR="009E3E33" w:rsidRPr="00D444F9">
              <w:rPr>
                <w:rFonts w:ascii="Courier New" w:hAnsi="Courier New" w:cs="Courier New"/>
                <w:sz w:val="22"/>
                <w:szCs w:val="22"/>
              </w:rPr>
              <w:t xml:space="preserve">1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категории </w:t>
            </w:r>
            <w:r w:rsidR="004E0889">
              <w:rPr>
                <w:rFonts w:ascii="Courier New" w:hAnsi="Courier New" w:cs="Courier New"/>
                <w:sz w:val="22"/>
                <w:szCs w:val="22"/>
              </w:rPr>
              <w:t>– Коркина Л. В.</w:t>
            </w:r>
          </w:p>
        </w:tc>
      </w:tr>
    </w:tbl>
    <w:p w:rsidR="00B31B26" w:rsidRDefault="00B31B26">
      <w:bookmarkStart w:id="0" w:name="_GoBack"/>
      <w:bookmarkEnd w:id="0"/>
    </w:p>
    <w:sectPr w:rsidR="00B31B26" w:rsidSect="00E03A00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74" w:rsidRDefault="00401A74" w:rsidP="00C3280D">
      <w:pPr>
        <w:spacing w:after="0" w:line="240" w:lineRule="auto"/>
      </w:pPr>
      <w:r>
        <w:separator/>
      </w:r>
    </w:p>
  </w:endnote>
  <w:endnote w:type="continuationSeparator" w:id="0">
    <w:p w:rsidR="00401A74" w:rsidRDefault="00401A74" w:rsidP="00C3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74" w:rsidRDefault="00401A74" w:rsidP="00C3280D">
      <w:pPr>
        <w:spacing w:after="0" w:line="240" w:lineRule="auto"/>
      </w:pPr>
      <w:r>
        <w:separator/>
      </w:r>
    </w:p>
  </w:footnote>
  <w:footnote w:type="continuationSeparator" w:id="0">
    <w:p w:rsidR="00401A74" w:rsidRDefault="00401A74" w:rsidP="00C3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1C"/>
    <w:rsid w:val="000623E6"/>
    <w:rsid w:val="00087C72"/>
    <w:rsid w:val="000B39CA"/>
    <w:rsid w:val="000D3F35"/>
    <w:rsid w:val="001807CE"/>
    <w:rsid w:val="00196F91"/>
    <w:rsid w:val="001B77C0"/>
    <w:rsid w:val="00357F54"/>
    <w:rsid w:val="00401A74"/>
    <w:rsid w:val="00417093"/>
    <w:rsid w:val="00490E56"/>
    <w:rsid w:val="004E0889"/>
    <w:rsid w:val="00505896"/>
    <w:rsid w:val="00533F18"/>
    <w:rsid w:val="006E4E6E"/>
    <w:rsid w:val="007543AD"/>
    <w:rsid w:val="00863278"/>
    <w:rsid w:val="00876BF3"/>
    <w:rsid w:val="00937453"/>
    <w:rsid w:val="009D5F93"/>
    <w:rsid w:val="009E3E33"/>
    <w:rsid w:val="00A041BA"/>
    <w:rsid w:val="00AB72E0"/>
    <w:rsid w:val="00B07447"/>
    <w:rsid w:val="00B31B26"/>
    <w:rsid w:val="00BA2A58"/>
    <w:rsid w:val="00BF3F45"/>
    <w:rsid w:val="00C3280D"/>
    <w:rsid w:val="00C65973"/>
    <w:rsid w:val="00CB173E"/>
    <w:rsid w:val="00CC107F"/>
    <w:rsid w:val="00CD1DBA"/>
    <w:rsid w:val="00D444F9"/>
    <w:rsid w:val="00D8481C"/>
    <w:rsid w:val="00DE11EC"/>
    <w:rsid w:val="00E03A00"/>
    <w:rsid w:val="00E60547"/>
    <w:rsid w:val="00E97BC4"/>
    <w:rsid w:val="00ED1F3F"/>
    <w:rsid w:val="00F444F3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C86D"/>
  <w15:docId w15:val="{B3EB525D-DAEC-4B76-BDB2-22CA743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3A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B2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B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AB72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F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80D"/>
  </w:style>
  <w:style w:type="paragraph" w:styleId="a9">
    <w:name w:val="footer"/>
    <w:basedOn w:val="a"/>
    <w:link w:val="aa"/>
    <w:uiPriority w:val="99"/>
    <w:unhideWhenUsed/>
    <w:rsid w:val="00C3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80D"/>
  </w:style>
  <w:style w:type="character" w:customStyle="1" w:styleId="10">
    <w:name w:val="Заголовок 1 Знак"/>
    <w:basedOn w:val="a0"/>
    <w:link w:val="1"/>
    <w:rsid w:val="00E03A00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38</cp:revision>
  <cp:lastPrinted>2021-01-14T04:37:00Z</cp:lastPrinted>
  <dcterms:created xsi:type="dcterms:W3CDTF">2021-01-14T03:22:00Z</dcterms:created>
  <dcterms:modified xsi:type="dcterms:W3CDTF">2024-03-05T06:30:00Z</dcterms:modified>
</cp:coreProperties>
</file>