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73" w:rsidRPr="00163C06" w:rsidRDefault="00D272C1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</w:rPr>
        <w:t>От 1</w:t>
      </w:r>
      <w:r w:rsidRPr="0090780C">
        <w:rPr>
          <w:rFonts w:ascii="Arial" w:eastAsia="Times New Roman" w:hAnsi="Arial" w:cs="Arial"/>
          <w:b/>
          <w:sz w:val="32"/>
          <w:szCs w:val="32"/>
        </w:rPr>
        <w:t>0</w:t>
      </w:r>
      <w:r>
        <w:rPr>
          <w:rFonts w:ascii="Arial" w:eastAsia="Times New Roman" w:hAnsi="Arial" w:cs="Arial"/>
          <w:b/>
          <w:sz w:val="32"/>
          <w:szCs w:val="32"/>
        </w:rPr>
        <w:t>.</w:t>
      </w:r>
      <w:r w:rsidRPr="0090780C">
        <w:rPr>
          <w:rFonts w:ascii="Arial" w:eastAsia="Times New Roman" w:hAnsi="Arial" w:cs="Arial"/>
          <w:b/>
          <w:sz w:val="32"/>
          <w:szCs w:val="32"/>
        </w:rPr>
        <w:t>03</w:t>
      </w:r>
      <w:r w:rsidR="006C2573" w:rsidRPr="00163C06">
        <w:rPr>
          <w:rFonts w:ascii="Arial" w:eastAsia="Times New Roman" w:hAnsi="Arial" w:cs="Arial"/>
          <w:b/>
          <w:sz w:val="32"/>
          <w:szCs w:val="32"/>
        </w:rPr>
        <w:t>.2017 г № 7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6C2573" w:rsidRPr="00163C06" w:rsidRDefault="00163C06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ЗАСЛАВСКОЕ МУНИЦИПАЛЬНОЕ ОБРАЗОВАНИЕ</w:t>
      </w:r>
    </w:p>
    <w:p w:rsidR="00163C06" w:rsidRPr="00163C06" w:rsidRDefault="00163C06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C2573" w:rsidRPr="00163C06" w:rsidRDefault="006C2573" w:rsidP="00163C06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О</w:t>
      </w:r>
      <w:r w:rsidR="005E59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63C06">
        <w:rPr>
          <w:rFonts w:ascii="Arial" w:eastAsia="Times New Roman" w:hAnsi="Arial" w:cs="Arial"/>
          <w:b/>
          <w:sz w:val="32"/>
          <w:szCs w:val="32"/>
        </w:rPr>
        <w:t>ВНЕСЕНИИ ИЗМЕНЕНИЯ</w:t>
      </w:r>
      <w:r w:rsidR="005E59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163C06">
        <w:rPr>
          <w:rFonts w:ascii="Arial" w:eastAsia="Times New Roman" w:hAnsi="Arial" w:cs="Arial"/>
          <w:b/>
          <w:sz w:val="32"/>
          <w:szCs w:val="32"/>
        </w:rPr>
        <w:t>В  ПРОГРАММУ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«ПОЖАРНАЯ БЕЗОПАСНОСТЬ АДМИНИСТРАЦИИ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ЗАСЛАВСКОГО МУНИЦИПАЛЬНОГО</w:t>
      </w:r>
    </w:p>
    <w:p w:rsidR="006C2573" w:rsidRPr="00163C06" w:rsidRDefault="00163C06" w:rsidP="00062C73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63C06">
        <w:rPr>
          <w:rFonts w:ascii="Arial" w:eastAsia="Times New Roman" w:hAnsi="Arial" w:cs="Arial"/>
          <w:b/>
          <w:sz w:val="32"/>
          <w:szCs w:val="32"/>
        </w:rPr>
        <w:t>ОБРАЗОВАНИЯ НА 2016 - 2020 Г. Г.»</w:t>
      </w:r>
    </w:p>
    <w:p w:rsidR="006C2573" w:rsidRPr="00163C06" w:rsidRDefault="006C2573" w:rsidP="00163C06">
      <w:pPr>
        <w:pStyle w:val="a3"/>
        <w:rPr>
          <w:rFonts w:ascii="Arial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Руководствуясь Федеральным законом от 07.05.2013 г. № 104-ФЗ « О внесении изменений в Бюджетный кодекс РФ и отдельные законодательные акты РФ в связи с совершенствованием бюджетного процесса» ст. 179 Бюджетного кодекса РФ</w:t>
      </w:r>
    </w:p>
    <w:p w:rsidR="006C2573" w:rsidRPr="00163C06" w:rsidRDefault="006C2573" w:rsidP="0090780C">
      <w:pPr>
        <w:pStyle w:val="a3"/>
        <w:jc w:val="both"/>
        <w:rPr>
          <w:rStyle w:val="FontStyle34"/>
          <w:rFonts w:ascii="Arial" w:hAnsi="Arial" w:cs="Arial"/>
          <w:sz w:val="24"/>
          <w:szCs w:val="24"/>
        </w:rPr>
      </w:pPr>
    </w:p>
    <w:p w:rsidR="006C2573" w:rsidRDefault="006C2573" w:rsidP="00C47B1F">
      <w:pPr>
        <w:pStyle w:val="a3"/>
        <w:jc w:val="center"/>
        <w:rPr>
          <w:rStyle w:val="FontStyle34"/>
          <w:rFonts w:ascii="Arial" w:hAnsi="Arial" w:cs="Arial"/>
          <w:b/>
          <w:sz w:val="30"/>
          <w:szCs w:val="30"/>
        </w:rPr>
      </w:pPr>
      <w:r w:rsidRPr="00C47B1F">
        <w:rPr>
          <w:rStyle w:val="FontStyle34"/>
          <w:rFonts w:ascii="Arial" w:hAnsi="Arial" w:cs="Arial"/>
          <w:b/>
          <w:sz w:val="30"/>
          <w:szCs w:val="30"/>
        </w:rPr>
        <w:t>ПОСТАНОВЛЯЮ:</w:t>
      </w:r>
    </w:p>
    <w:p w:rsidR="00C47B1F" w:rsidRPr="00C47B1F" w:rsidRDefault="00C47B1F" w:rsidP="00C47B1F">
      <w:pPr>
        <w:pStyle w:val="a3"/>
        <w:jc w:val="center"/>
        <w:rPr>
          <w:rStyle w:val="FontStyle34"/>
          <w:rFonts w:ascii="Arial" w:hAnsi="Arial" w:cs="Arial"/>
          <w:b/>
          <w:sz w:val="30"/>
          <w:szCs w:val="30"/>
        </w:rPr>
      </w:pPr>
    </w:p>
    <w:p w:rsidR="006C2573" w:rsidRPr="00163C06" w:rsidRDefault="00C47B1F" w:rsidP="0090780C">
      <w:pPr>
        <w:pStyle w:val="a3"/>
        <w:ind w:firstLine="709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C2573" w:rsidRPr="00163C06">
        <w:rPr>
          <w:rFonts w:ascii="Arial" w:hAnsi="Arial" w:cs="Arial"/>
          <w:sz w:val="24"/>
          <w:szCs w:val="24"/>
        </w:rPr>
        <w:t>Внести изменения в  программу «Пожарная безопасностьадминистрации Заславского муниципального образования на 2016 -2020 г. г.», понятие «целевые программы» заменить на «муниципальные программы».</w:t>
      </w:r>
    </w:p>
    <w:p w:rsidR="006C2573" w:rsidRPr="00163C06" w:rsidRDefault="00C47B1F" w:rsidP="009078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C2573" w:rsidRPr="00163C06">
        <w:rPr>
          <w:rFonts w:ascii="Arial" w:hAnsi="Arial" w:cs="Arial"/>
          <w:sz w:val="24"/>
          <w:szCs w:val="24"/>
        </w:rPr>
        <w:t>Опубликовать данное постановление  в печатном средстве массовой информации «Вестник Заславска».</w:t>
      </w:r>
    </w:p>
    <w:p w:rsidR="006C2573" w:rsidRPr="00163C06" w:rsidRDefault="00C47B1F" w:rsidP="009078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C2573" w:rsidRPr="00163C06">
        <w:rPr>
          <w:rFonts w:ascii="Arial" w:hAnsi="Arial" w:cs="Arial"/>
          <w:sz w:val="24"/>
          <w:szCs w:val="24"/>
        </w:rPr>
        <w:t>Контроль за выполнением настоящего постановления  оставляю за собой.</w:t>
      </w:r>
    </w:p>
    <w:p w:rsidR="00C47B1F" w:rsidRDefault="00C47B1F" w:rsidP="0090780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B1F" w:rsidRDefault="00C47B1F" w:rsidP="00163C06">
      <w:pPr>
        <w:pStyle w:val="a3"/>
        <w:rPr>
          <w:rFonts w:ascii="Arial" w:hAnsi="Arial" w:cs="Arial"/>
          <w:sz w:val="24"/>
          <w:szCs w:val="24"/>
        </w:rPr>
      </w:pPr>
    </w:p>
    <w:p w:rsidR="00113A7F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Глава Заславского муниципального образования: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Е.М. Покладок</w:t>
      </w:r>
    </w:p>
    <w:p w:rsidR="00C47B1F" w:rsidRDefault="00C47B1F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C47B1F" w:rsidRDefault="00C47B1F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Утверждена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постановлением главы Заславского МО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  <w:r w:rsidRPr="00C47B1F">
        <w:rPr>
          <w:rFonts w:ascii="Courier New" w:eastAsia="Times New Roman" w:hAnsi="Courier New" w:cs="Courier New"/>
        </w:rPr>
        <w:t>от 15.12.2016 г. № 147</w:t>
      </w:r>
    </w:p>
    <w:p w:rsidR="006C2573" w:rsidRPr="00C47B1F" w:rsidRDefault="006C2573" w:rsidP="00C47B1F">
      <w:pPr>
        <w:pStyle w:val="a3"/>
        <w:jc w:val="right"/>
        <w:rPr>
          <w:rFonts w:ascii="Courier New" w:eastAsia="Times New Roman" w:hAnsi="Courier New" w:cs="Courier New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МУНИЦИПАЛЬНАЯ ПРОГРАММА</w:t>
      </w: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«Пожарная безопасность администрации Заславского муниципального образования на 2016 -2020 г. г.»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ind w:firstLine="709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1. ОСНОВАНИЕ ДЛЯ РАЗРАБОТКИ ПРОГРАММЫ: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21 декабря 1994 г. № 69-ФЗ «О пожарной безопасности»;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22.07.2008 г. № 123-ФЗ «Технический регламент о требованиях пожарной безопасности»;</w:t>
      </w:r>
      <w:r w:rsidRPr="00163C06">
        <w:rPr>
          <w:rFonts w:ascii="Arial" w:eastAsia="Times New Roman" w:hAnsi="Arial" w:cs="Arial"/>
          <w:sz w:val="24"/>
          <w:szCs w:val="24"/>
        </w:rPr>
        <w:tab/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- Устав администрации Заславского муниципального образования. </w:t>
      </w: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lastRenderedPageBreak/>
        <w:t>ЦЕЛЬ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Основными целями программы являются: реализация прав населения района на безопасные условия жизнедеятельности по линии противопожарной защиты; создание необходимых предпосылок для укрепления пожарной безопасности в администрации; уменьшении гибели, травматизма и размера материальных потерь от огня; укрепление материально-технической базы подразделений пожарной охраны; обеспечение социальной защищенности пожарных.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СУТЬ ПРОБЛЕМЫ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В администрации обстановка с пожарами и гибелью на них людей остается удовлетворительной. Ежегодно уменьшается материальный ущерб от пожаров.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ОЖИДАЕМЫЕ КОНЕЧНЫЕ РЕЗУЛЬТАТЫ И ЭФФЕКТИВНОСТЬ РЕАЛИЗАЦИИ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6C2573" w:rsidRPr="00163C06" w:rsidRDefault="006C2573" w:rsidP="0090780C">
      <w:pPr>
        <w:pStyle w:val="a3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стабилизировать обстановку с пожарами в администрации Заславского муниципального образования и уменьшить тяжесть их последствий, повысить противопожарную устойчивость объектов и населенных пунктов;</w:t>
      </w: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6C2573" w:rsidRPr="00163C06" w:rsidRDefault="006C2573" w:rsidP="0090780C">
      <w:pPr>
        <w:pStyle w:val="a3"/>
        <w:tabs>
          <w:tab w:val="left" w:pos="567"/>
          <w:tab w:val="left" w:pos="709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Своевременное финансирование муниципальной программы «Пожарная безопасность администрации Заславского муниципального образования на 2016-2020 г. г.» и полная реализация предусмотренных ею мероприятий позволит к 2020 году повысить уровень противопожарной защиты объектов и населенных пунктов администрации Заславского муниципального образования, что позитивно повлияет на эффективность системы обеспечения пожарной безопасности и будет способствовать снижению количества пожаров и гибели на них людей.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ФИНАНСОВОЕ ОБЕСПЕЧЕНИЕ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Основными источниками финансирования мероприятий программы является: бюджет администрации Заславского муниципального образования и иные источники, не противоречащие действующему законодательству.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УЧАСТНИКИ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Разработчиком программы является администрация Заславского муниципального образования. Исполнители программы администрация Заславского муниципального образования. 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C47B1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ОСНОВНЫЕ ЗАДАЧИ ПРОГРАММЫ</w:t>
      </w:r>
      <w:r w:rsidRPr="00163C06">
        <w:rPr>
          <w:rFonts w:ascii="Arial" w:eastAsia="Times New Roman" w:hAnsi="Arial" w:cs="Arial"/>
          <w:sz w:val="24"/>
          <w:szCs w:val="24"/>
        </w:rPr>
        <w:t>: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062C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6C2573" w:rsidRPr="00163C06">
        <w:rPr>
          <w:rFonts w:ascii="Arial" w:eastAsia="Times New Roman" w:hAnsi="Arial" w:cs="Arial"/>
          <w:sz w:val="24"/>
          <w:szCs w:val="24"/>
        </w:rPr>
        <w:t xml:space="preserve">обеспечение специализированной техникой, противопожарным оборудованием 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lastRenderedPageBreak/>
        <w:t>- разработка и реализация мероприятий, направленных на соблюдение правил пожарной безопасности населением и работниками учреждений;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СРОКИ И ЭТАПЫ РЕАЛИЗАЦИИ ПРОГРАММЫ:</w:t>
      </w:r>
    </w:p>
    <w:p w:rsidR="006C2573" w:rsidRPr="00C47B1F" w:rsidRDefault="006C2573" w:rsidP="0090780C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Программа по обеспечению первичных мер пожарной безопасности в границах населённых пунктов администрации Заславского муниципального образования разработана на 5 лет в течение 2016-2020 г. и разбита на четыре этапа, предполагающих ежегодное плановое выполнение первичных мер пожарной безопасности: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Первый этап: 2016 год</w:t>
      </w:r>
    </w:p>
    <w:p w:rsidR="006C2573" w:rsidRPr="00163C06" w:rsidRDefault="00C47B1F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6C2573" w:rsidRPr="00163C06">
        <w:rPr>
          <w:rFonts w:ascii="Arial" w:eastAsia="Times New Roman" w:hAnsi="Arial" w:cs="Arial"/>
          <w:sz w:val="24"/>
          <w:szCs w:val="24"/>
        </w:rPr>
        <w:t>Приобретение первичных средств пожаротушения и инвентаря (комплектация пожарными щитами) на объектах муниципальной собственности  – 5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Определение необходимого перечня первичных средств противопожарной безопасности в частной застройке поселения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Второй этап: 2017год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Организация обучения жителей администрации Заславского муниципального образования мерам противопожарной безопасности на территории поселения (ВДПО) – 47,5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Приобретение передвижная пожарная емкость (1 шт.) – 47,2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Приобретение автономного пожарного извещателя  – 300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Третий этап: 2018 год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Выполнение работ по созданию противопожарных разрывов между населенным пунктом и лесом в д. Заславская, д. Тарасовск способом в виде просеки шириной до 30 метров, для защиты населенных пунктов – 200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 xml:space="preserve">Четвертый этап: 2019- год 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Размещение стендов с информацией направленной на профилактику пожаров по причине неосторожного обращения с огнем на территории населённых пунктов Заславского муниципального образования – 25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Изготовление печатной продукции (памятки, листовки и т. п.) с основными требованиями норм пожарной безопасности. – 7,5 тыс. руб.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– Организация обучения жителей Заславского муниципального образования по мерам противопожарной безопасности на территории поселения (ВДПО) – 5 тыс. руб. (2016 – 2020 годы)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Сроки реализации Программы:</w:t>
      </w:r>
    </w:p>
    <w:p w:rsidR="006C2573" w:rsidRPr="00C47B1F" w:rsidRDefault="006C2573" w:rsidP="0090780C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2016 – 2020 гг.</w:t>
      </w: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Источники финансирования Программы и объем финансирования -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lastRenderedPageBreak/>
        <w:t xml:space="preserve">бюджет администрации Заславского муниципального образования на 2016 – 2020 годы. </w:t>
      </w: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Общий объем финансирования Программы  290  тыс. руб.</w:t>
      </w: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C47B1F" w:rsidRDefault="006C2573" w:rsidP="00C47B1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47B1F">
        <w:rPr>
          <w:rFonts w:ascii="Arial" w:eastAsia="Times New Roman" w:hAnsi="Arial" w:cs="Arial"/>
          <w:b/>
          <w:sz w:val="24"/>
          <w:szCs w:val="24"/>
        </w:rPr>
        <w:t>ПРИМЕЧАНИЕ: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63C06">
        <w:rPr>
          <w:rFonts w:ascii="Arial" w:eastAsia="Times New Roman" w:hAnsi="Arial" w:cs="Arial"/>
          <w:sz w:val="24"/>
          <w:szCs w:val="24"/>
        </w:rPr>
        <w:t>С 2016 года сумма ежегодных затрат на реализацию мероприятий муниципальной Программы будет корректироваться с учетом финансового состояния Заславского муниципального образования, изменения уровня цен.</w:t>
      </w: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90780C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6C2573" w:rsidRPr="00163C06" w:rsidRDefault="006C2573" w:rsidP="00163C0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086BCC" w:rsidRPr="00163C06" w:rsidRDefault="00086BCC" w:rsidP="00163C06">
      <w:pPr>
        <w:pStyle w:val="a3"/>
        <w:rPr>
          <w:rFonts w:ascii="Arial" w:hAnsi="Arial" w:cs="Arial"/>
          <w:sz w:val="24"/>
          <w:szCs w:val="24"/>
        </w:rPr>
      </w:pPr>
    </w:p>
    <w:sectPr w:rsidR="00086BCC" w:rsidRPr="00163C06" w:rsidSect="00163C06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42" w:rsidRDefault="00771942" w:rsidP="00163C06">
      <w:pPr>
        <w:spacing w:after="0" w:line="240" w:lineRule="auto"/>
      </w:pPr>
      <w:r>
        <w:separator/>
      </w:r>
    </w:p>
  </w:endnote>
  <w:endnote w:type="continuationSeparator" w:id="1">
    <w:p w:rsidR="00771942" w:rsidRDefault="00771942" w:rsidP="0016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42" w:rsidRDefault="00771942" w:rsidP="00163C06">
      <w:pPr>
        <w:spacing w:after="0" w:line="240" w:lineRule="auto"/>
      </w:pPr>
      <w:r>
        <w:separator/>
      </w:r>
    </w:p>
  </w:footnote>
  <w:footnote w:type="continuationSeparator" w:id="1">
    <w:p w:rsidR="00771942" w:rsidRDefault="00771942" w:rsidP="0016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641"/>
    </w:sdtPr>
    <w:sdtContent>
      <w:p w:rsidR="00163C06" w:rsidRDefault="001472C5">
        <w:pPr>
          <w:pStyle w:val="a4"/>
          <w:jc w:val="center"/>
        </w:pPr>
        <w:r>
          <w:fldChar w:fldCharType="begin"/>
        </w:r>
        <w:r w:rsidR="0090780C">
          <w:instrText xml:space="preserve"> PAGE   \* MERGEFORMAT </w:instrText>
        </w:r>
        <w:r>
          <w:fldChar w:fldCharType="separate"/>
        </w:r>
        <w:r w:rsidR="005E59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C06" w:rsidRDefault="00163C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F6C"/>
    <w:multiLevelType w:val="hybridMultilevel"/>
    <w:tmpl w:val="40486628"/>
    <w:lvl w:ilvl="0" w:tplc="CBDC2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2573"/>
    <w:rsid w:val="00062C73"/>
    <w:rsid w:val="00086BCC"/>
    <w:rsid w:val="00113A7F"/>
    <w:rsid w:val="001472C5"/>
    <w:rsid w:val="00163C06"/>
    <w:rsid w:val="00360C1D"/>
    <w:rsid w:val="004109B3"/>
    <w:rsid w:val="005E5920"/>
    <w:rsid w:val="006939AD"/>
    <w:rsid w:val="006C2573"/>
    <w:rsid w:val="00771942"/>
    <w:rsid w:val="0090780C"/>
    <w:rsid w:val="009A39F6"/>
    <w:rsid w:val="00AF3649"/>
    <w:rsid w:val="00B978F6"/>
    <w:rsid w:val="00C47B1F"/>
    <w:rsid w:val="00D272C1"/>
    <w:rsid w:val="00D27BE5"/>
    <w:rsid w:val="00D27FD7"/>
    <w:rsid w:val="00D4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573"/>
    <w:pPr>
      <w:spacing w:after="0" w:line="240" w:lineRule="auto"/>
    </w:pPr>
  </w:style>
  <w:style w:type="paragraph" w:customStyle="1" w:styleId="Style4">
    <w:name w:val="Style4"/>
    <w:basedOn w:val="a"/>
    <w:rsid w:val="006C25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6C2573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3C06"/>
  </w:style>
  <w:style w:type="paragraph" w:styleId="a6">
    <w:name w:val="footer"/>
    <w:basedOn w:val="a"/>
    <w:link w:val="a7"/>
    <w:uiPriority w:val="99"/>
    <w:unhideWhenUsed/>
    <w:rsid w:val="0016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3C06"/>
  </w:style>
  <w:style w:type="paragraph" w:styleId="a8">
    <w:name w:val="Balloon Text"/>
    <w:basedOn w:val="a"/>
    <w:link w:val="a9"/>
    <w:uiPriority w:val="99"/>
    <w:semiHidden/>
    <w:unhideWhenUsed/>
    <w:rsid w:val="0090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7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12</cp:revision>
  <cp:lastPrinted>2017-03-17T01:17:00Z</cp:lastPrinted>
  <dcterms:created xsi:type="dcterms:W3CDTF">2017-03-15T01:31:00Z</dcterms:created>
  <dcterms:modified xsi:type="dcterms:W3CDTF">2017-08-28T02:43:00Z</dcterms:modified>
</cp:coreProperties>
</file>