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29C" w:rsidRDefault="005C729C" w:rsidP="005C729C">
      <w:pPr>
        <w:pStyle w:val="a3"/>
        <w:jc w:val="center"/>
        <w:rPr>
          <w:b/>
          <w:sz w:val="96"/>
          <w:szCs w:val="96"/>
        </w:rPr>
      </w:pPr>
      <w:proofErr w:type="gramStart"/>
      <w:r w:rsidRPr="00CB7975">
        <w:rPr>
          <w:b/>
          <w:sz w:val="96"/>
          <w:szCs w:val="96"/>
        </w:rPr>
        <w:t>О</w:t>
      </w:r>
      <w:proofErr w:type="gramEnd"/>
      <w:r w:rsidRPr="00CB7975">
        <w:rPr>
          <w:b/>
          <w:sz w:val="96"/>
          <w:szCs w:val="96"/>
        </w:rPr>
        <w:t xml:space="preserve"> Б Ъ Я В Л Е Н И Е</w:t>
      </w:r>
    </w:p>
    <w:p w:rsidR="005C729C" w:rsidRDefault="005C729C" w:rsidP="005C729C"/>
    <w:p w:rsidR="005C729C" w:rsidRDefault="005C729C" w:rsidP="005C729C">
      <w:pPr>
        <w:pStyle w:val="a3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Продаются земельные участки с кадастровыми номерами:</w:t>
      </w:r>
    </w:p>
    <w:p w:rsidR="005C729C" w:rsidRDefault="005C729C" w:rsidP="005C729C">
      <w:pPr>
        <w:pStyle w:val="a3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38:01:030004:275;</w:t>
      </w:r>
    </w:p>
    <w:p w:rsidR="005C729C" w:rsidRDefault="005C729C" w:rsidP="005C729C">
      <w:pPr>
        <w:pStyle w:val="a3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38:01:03004:276; </w:t>
      </w:r>
    </w:p>
    <w:p w:rsidR="005C729C" w:rsidRPr="001542CA" w:rsidRDefault="005C729C" w:rsidP="005C729C">
      <w:pPr>
        <w:pStyle w:val="a3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общей площадью 21,44 га</w:t>
      </w:r>
      <w:proofErr w:type="gramStart"/>
      <w:r>
        <w:rPr>
          <w:b/>
          <w:sz w:val="56"/>
          <w:szCs w:val="56"/>
        </w:rPr>
        <w:t xml:space="preserve"> ,</w:t>
      </w:r>
      <w:proofErr w:type="gramEnd"/>
      <w:r>
        <w:rPr>
          <w:b/>
          <w:sz w:val="56"/>
          <w:szCs w:val="56"/>
        </w:rPr>
        <w:t xml:space="preserve"> расположенные по адресу: Иркутская область, Балаганский район, северо-восточней д. Заславская, контур 257.</w:t>
      </w:r>
    </w:p>
    <w:p w:rsidR="005C729C" w:rsidRPr="00D979BD" w:rsidRDefault="005C729C" w:rsidP="005C729C"/>
    <w:p w:rsidR="005C729C" w:rsidRPr="001542CA" w:rsidRDefault="005C729C" w:rsidP="005C729C">
      <w:pPr>
        <w:ind w:firstLine="708"/>
        <w:rPr>
          <w:b/>
          <w:sz w:val="32"/>
          <w:szCs w:val="32"/>
        </w:rPr>
      </w:pPr>
      <w:r w:rsidRPr="001542CA">
        <w:rPr>
          <w:b/>
          <w:sz w:val="32"/>
          <w:szCs w:val="32"/>
        </w:rPr>
        <w:t>Администрация Заславского муниципального образования</w:t>
      </w:r>
    </w:p>
    <w:p w:rsidR="005C729C" w:rsidRPr="001542CA" w:rsidRDefault="005C729C" w:rsidP="005C729C">
      <w:pPr>
        <w:rPr>
          <w:b/>
        </w:rPr>
      </w:pPr>
    </w:p>
    <w:p w:rsidR="006372EF" w:rsidRDefault="006372EF"/>
    <w:sectPr w:rsidR="00637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729C"/>
    <w:rsid w:val="005C729C"/>
    <w:rsid w:val="0063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72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2016-08-30T07:05:00Z</dcterms:created>
  <dcterms:modified xsi:type="dcterms:W3CDTF">2016-08-30T07:05:00Z</dcterms:modified>
</cp:coreProperties>
</file>